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043B" w14:textId="094C858A" w:rsidR="000202EF" w:rsidRPr="00243D86" w:rsidRDefault="000202EF" w:rsidP="000202EF">
      <w:pPr>
        <w:spacing w:after="0" w:line="240" w:lineRule="auto"/>
        <w:jc w:val="center"/>
        <w:rPr>
          <w:rFonts w:cstheme="minorHAnsi"/>
          <w:b/>
          <w:sz w:val="20"/>
          <w:szCs w:val="20"/>
        </w:rPr>
      </w:pPr>
      <w:r w:rsidRPr="00243D86">
        <w:rPr>
          <w:rFonts w:cstheme="minorHAnsi"/>
          <w:b/>
          <w:sz w:val="20"/>
          <w:szCs w:val="20"/>
        </w:rPr>
        <w:t xml:space="preserve">Minutes of </w:t>
      </w:r>
      <w:r w:rsidR="000E50FB" w:rsidRPr="00243D86">
        <w:rPr>
          <w:rFonts w:cstheme="minorHAnsi"/>
          <w:b/>
          <w:sz w:val="20"/>
          <w:szCs w:val="20"/>
        </w:rPr>
        <w:t>O</w:t>
      </w:r>
      <w:r w:rsidRPr="00243D86">
        <w:rPr>
          <w:rFonts w:cstheme="minorHAnsi"/>
          <w:b/>
          <w:sz w:val="20"/>
          <w:szCs w:val="20"/>
        </w:rPr>
        <w:t xml:space="preserve">rdinary Meeting of Bearley Parish Council held in Bearley Village Hall at 7.00pm </w:t>
      </w:r>
    </w:p>
    <w:p w14:paraId="78833BBF" w14:textId="412008B8" w:rsidR="000202EF" w:rsidRPr="00243D86" w:rsidRDefault="000202EF" w:rsidP="000202EF">
      <w:pPr>
        <w:spacing w:after="0" w:line="240" w:lineRule="auto"/>
        <w:jc w:val="center"/>
        <w:rPr>
          <w:rFonts w:cstheme="minorHAnsi"/>
          <w:b/>
          <w:sz w:val="20"/>
          <w:szCs w:val="20"/>
        </w:rPr>
      </w:pPr>
      <w:r w:rsidRPr="00243D86">
        <w:rPr>
          <w:rFonts w:cstheme="minorHAnsi"/>
          <w:b/>
          <w:sz w:val="20"/>
          <w:szCs w:val="20"/>
        </w:rPr>
        <w:t xml:space="preserve">Monday </w:t>
      </w:r>
      <w:r w:rsidR="000E50FB" w:rsidRPr="00243D86">
        <w:rPr>
          <w:rFonts w:cstheme="minorHAnsi"/>
          <w:b/>
          <w:sz w:val="20"/>
          <w:szCs w:val="20"/>
        </w:rPr>
        <w:t>20</w:t>
      </w:r>
      <w:r w:rsidR="000E50FB" w:rsidRPr="00243D86">
        <w:rPr>
          <w:rFonts w:cstheme="minorHAnsi"/>
          <w:b/>
          <w:sz w:val="20"/>
          <w:szCs w:val="20"/>
          <w:vertAlign w:val="superscript"/>
        </w:rPr>
        <w:t>th</w:t>
      </w:r>
      <w:r w:rsidR="000E50FB" w:rsidRPr="00243D86">
        <w:rPr>
          <w:rFonts w:cstheme="minorHAnsi"/>
          <w:b/>
          <w:sz w:val="20"/>
          <w:szCs w:val="20"/>
        </w:rPr>
        <w:t xml:space="preserve"> January 2025</w:t>
      </w:r>
      <w:r w:rsidRPr="00243D86">
        <w:rPr>
          <w:rFonts w:cstheme="minorHAnsi"/>
          <w:b/>
          <w:sz w:val="20"/>
          <w:szCs w:val="20"/>
        </w:rPr>
        <w:t xml:space="preserve">  </w:t>
      </w:r>
    </w:p>
    <w:p w14:paraId="2F0F962F" w14:textId="77777777" w:rsidR="000202EF" w:rsidRPr="00243D86" w:rsidRDefault="000202EF" w:rsidP="000202EF">
      <w:pPr>
        <w:spacing w:after="0" w:line="240" w:lineRule="auto"/>
        <w:rPr>
          <w:rFonts w:cstheme="minorHAnsi"/>
          <w:b/>
          <w:sz w:val="20"/>
          <w:szCs w:val="20"/>
        </w:rPr>
      </w:pPr>
    </w:p>
    <w:p w14:paraId="7559624C" w14:textId="14F4E26A" w:rsidR="002A5119" w:rsidRPr="00243D86" w:rsidRDefault="000202EF" w:rsidP="000202EF">
      <w:pPr>
        <w:tabs>
          <w:tab w:val="left" w:pos="1701"/>
        </w:tabs>
        <w:spacing w:after="0" w:line="240" w:lineRule="auto"/>
        <w:ind w:left="1701" w:hanging="1701"/>
        <w:rPr>
          <w:rFonts w:cstheme="minorHAnsi"/>
          <w:b/>
          <w:sz w:val="20"/>
          <w:szCs w:val="20"/>
        </w:rPr>
      </w:pPr>
      <w:r w:rsidRPr="00243D86">
        <w:rPr>
          <w:rFonts w:cstheme="minorHAnsi"/>
          <w:b/>
          <w:sz w:val="20"/>
          <w:szCs w:val="20"/>
        </w:rPr>
        <w:t>Present:</w:t>
      </w:r>
      <w:r w:rsidRPr="00243D86">
        <w:rPr>
          <w:rFonts w:cstheme="minorHAnsi"/>
          <w:b/>
          <w:sz w:val="20"/>
          <w:szCs w:val="20"/>
        </w:rPr>
        <w:tab/>
      </w:r>
      <w:r w:rsidRPr="00243D86">
        <w:rPr>
          <w:rFonts w:cstheme="minorHAnsi"/>
          <w:sz w:val="20"/>
          <w:szCs w:val="20"/>
        </w:rPr>
        <w:t xml:space="preserve">Councillor </w:t>
      </w:r>
      <w:r w:rsidR="002F5555" w:rsidRPr="00243D86">
        <w:rPr>
          <w:rFonts w:cstheme="minorHAnsi"/>
          <w:sz w:val="20"/>
          <w:szCs w:val="20"/>
        </w:rPr>
        <w:t xml:space="preserve">Guy </w:t>
      </w:r>
      <w:proofErr w:type="spellStart"/>
      <w:r w:rsidR="002F5555" w:rsidRPr="00243D86">
        <w:rPr>
          <w:rFonts w:cstheme="minorHAnsi"/>
          <w:sz w:val="20"/>
          <w:szCs w:val="20"/>
        </w:rPr>
        <w:t>Esnouf</w:t>
      </w:r>
      <w:proofErr w:type="spellEnd"/>
      <w:r w:rsidR="002F5555" w:rsidRPr="00243D86">
        <w:rPr>
          <w:rFonts w:cstheme="minorHAnsi"/>
          <w:sz w:val="20"/>
          <w:szCs w:val="20"/>
        </w:rPr>
        <w:t xml:space="preserve"> (GE)</w:t>
      </w:r>
      <w:r w:rsidRPr="00243D86">
        <w:rPr>
          <w:rFonts w:cstheme="minorHAnsi"/>
          <w:sz w:val="20"/>
          <w:szCs w:val="20"/>
        </w:rPr>
        <w:t xml:space="preserve">, </w:t>
      </w:r>
      <w:r w:rsidR="008C1EBB" w:rsidRPr="00243D86">
        <w:rPr>
          <w:rFonts w:cstheme="minorHAnsi"/>
          <w:sz w:val="20"/>
          <w:szCs w:val="20"/>
        </w:rPr>
        <w:t xml:space="preserve">Councillor Pete Delve (PD), </w:t>
      </w:r>
      <w:r w:rsidRPr="00243D86">
        <w:rPr>
          <w:rFonts w:cstheme="minorHAnsi"/>
          <w:sz w:val="20"/>
          <w:szCs w:val="20"/>
        </w:rPr>
        <w:t>Councillor Ray Greening (RG), Councillor and Chair Richard Le Page (RLP</w:t>
      </w:r>
      <w:r w:rsidR="000B32F7">
        <w:rPr>
          <w:rFonts w:cstheme="minorHAnsi"/>
          <w:sz w:val="20"/>
          <w:szCs w:val="20"/>
        </w:rPr>
        <w:t>), County Councillor Penny-Anne O’Donnell (PAOD)</w:t>
      </w:r>
      <w:r w:rsidR="002618A2">
        <w:rPr>
          <w:rFonts w:cstheme="minorHAnsi"/>
          <w:sz w:val="20"/>
          <w:szCs w:val="20"/>
        </w:rPr>
        <w:t xml:space="preserve"> for part.</w:t>
      </w:r>
    </w:p>
    <w:p w14:paraId="442E1D54" w14:textId="5EA00655" w:rsidR="000202EF" w:rsidRPr="00243D86" w:rsidRDefault="000202EF" w:rsidP="000202EF">
      <w:pPr>
        <w:tabs>
          <w:tab w:val="left" w:pos="1701"/>
        </w:tabs>
        <w:spacing w:after="0" w:line="240" w:lineRule="auto"/>
        <w:ind w:left="1701" w:hanging="1701"/>
        <w:rPr>
          <w:rFonts w:cstheme="minorHAnsi"/>
          <w:sz w:val="20"/>
          <w:szCs w:val="20"/>
        </w:rPr>
      </w:pPr>
      <w:r w:rsidRPr="00243D86">
        <w:rPr>
          <w:rFonts w:cstheme="minorHAnsi"/>
          <w:b/>
          <w:sz w:val="20"/>
          <w:szCs w:val="20"/>
        </w:rPr>
        <w:t>Apologies:</w:t>
      </w:r>
      <w:r w:rsidRPr="00243D86">
        <w:rPr>
          <w:rFonts w:cstheme="minorHAnsi"/>
          <w:sz w:val="20"/>
          <w:szCs w:val="20"/>
        </w:rPr>
        <w:tab/>
      </w:r>
      <w:r w:rsidR="00851FD1" w:rsidRPr="00243D86">
        <w:rPr>
          <w:rFonts w:cstheme="minorHAnsi"/>
          <w:sz w:val="20"/>
          <w:szCs w:val="20"/>
        </w:rPr>
        <w:t xml:space="preserve">District Councillor Ian Shenton (IS), </w:t>
      </w:r>
      <w:r w:rsidR="00451B25" w:rsidRPr="00243D86">
        <w:rPr>
          <w:rFonts w:cstheme="minorHAnsi"/>
          <w:sz w:val="20"/>
          <w:szCs w:val="20"/>
        </w:rPr>
        <w:t xml:space="preserve">Councillor </w:t>
      </w:r>
      <w:r w:rsidR="002F5555" w:rsidRPr="00243D86">
        <w:rPr>
          <w:rFonts w:cstheme="minorHAnsi"/>
          <w:sz w:val="20"/>
          <w:szCs w:val="20"/>
        </w:rPr>
        <w:t>Nick Edden (NE)</w:t>
      </w:r>
    </w:p>
    <w:p w14:paraId="3827E726" w14:textId="5666053A" w:rsidR="000202EF" w:rsidRPr="00243D86" w:rsidRDefault="000202EF" w:rsidP="000202EF">
      <w:pPr>
        <w:tabs>
          <w:tab w:val="left" w:pos="1701"/>
        </w:tabs>
        <w:spacing w:after="0" w:line="240" w:lineRule="auto"/>
        <w:rPr>
          <w:rFonts w:cstheme="minorHAnsi"/>
          <w:i/>
          <w:sz w:val="20"/>
          <w:szCs w:val="20"/>
        </w:rPr>
      </w:pPr>
      <w:r w:rsidRPr="00243D86">
        <w:rPr>
          <w:rFonts w:cstheme="minorHAnsi"/>
          <w:b/>
          <w:sz w:val="20"/>
          <w:szCs w:val="20"/>
        </w:rPr>
        <w:t>Parish Clerk:</w:t>
      </w:r>
      <w:r w:rsidRPr="00243D86">
        <w:rPr>
          <w:rFonts w:cstheme="minorHAnsi"/>
          <w:sz w:val="20"/>
          <w:szCs w:val="20"/>
        </w:rPr>
        <w:tab/>
        <w:t>Duncan Mathison (DM)</w:t>
      </w:r>
      <w:r w:rsidRPr="00243D86">
        <w:rPr>
          <w:rFonts w:cstheme="minorHAnsi"/>
          <w:sz w:val="20"/>
          <w:szCs w:val="20"/>
        </w:rPr>
        <w:br/>
      </w:r>
      <w:r w:rsidRPr="00243D86">
        <w:rPr>
          <w:rFonts w:cstheme="minorHAnsi"/>
          <w:b/>
          <w:sz w:val="20"/>
          <w:szCs w:val="20"/>
        </w:rPr>
        <w:t>Public:</w:t>
      </w:r>
      <w:r w:rsidRPr="00243D86">
        <w:rPr>
          <w:rFonts w:cstheme="minorHAnsi"/>
          <w:sz w:val="20"/>
          <w:szCs w:val="20"/>
        </w:rPr>
        <w:tab/>
      </w:r>
      <w:r w:rsidR="00170F98" w:rsidRPr="00243D86">
        <w:rPr>
          <w:rFonts w:cstheme="minorHAnsi"/>
          <w:sz w:val="20"/>
          <w:szCs w:val="20"/>
        </w:rPr>
        <w:t>7 members of the public attended</w:t>
      </w:r>
    </w:p>
    <w:p w14:paraId="155E00E5" w14:textId="77777777" w:rsidR="000202EF" w:rsidRPr="00243D86" w:rsidRDefault="000202EF" w:rsidP="000202EF">
      <w:pPr>
        <w:pStyle w:val="ListParagraph"/>
        <w:tabs>
          <w:tab w:val="left" w:pos="426"/>
        </w:tabs>
        <w:spacing w:after="0" w:line="240" w:lineRule="auto"/>
        <w:ind w:left="426" w:hanging="426"/>
        <w:rPr>
          <w:rFonts w:cstheme="minorHAnsi"/>
          <w:sz w:val="20"/>
          <w:szCs w:val="20"/>
        </w:rPr>
      </w:pPr>
      <w:r w:rsidRPr="00243D86">
        <w:rPr>
          <w:rFonts w:cstheme="minorHAnsi"/>
          <w:sz w:val="20"/>
          <w:szCs w:val="20"/>
        </w:rPr>
        <w:tab/>
      </w:r>
    </w:p>
    <w:p w14:paraId="36046D62" w14:textId="70648764" w:rsidR="00243D86" w:rsidRPr="000B32F7" w:rsidRDefault="00243D86" w:rsidP="00243D86">
      <w:pPr>
        <w:pStyle w:val="ListParagraph"/>
        <w:numPr>
          <w:ilvl w:val="0"/>
          <w:numId w:val="8"/>
        </w:numPr>
        <w:spacing w:after="0" w:line="240" w:lineRule="auto"/>
        <w:ind w:left="360"/>
        <w:rPr>
          <w:rFonts w:cstheme="minorHAnsi"/>
          <w:b/>
          <w:bCs/>
          <w:sz w:val="20"/>
          <w:szCs w:val="20"/>
        </w:rPr>
      </w:pPr>
      <w:r w:rsidRPr="000B32F7">
        <w:rPr>
          <w:rFonts w:cstheme="minorHAnsi"/>
          <w:b/>
          <w:bCs/>
          <w:sz w:val="20"/>
          <w:szCs w:val="20"/>
        </w:rPr>
        <w:t>W</w:t>
      </w:r>
      <w:r w:rsidR="000A36AF">
        <w:rPr>
          <w:rFonts w:cstheme="minorHAnsi"/>
          <w:b/>
          <w:bCs/>
          <w:sz w:val="20"/>
          <w:szCs w:val="20"/>
        </w:rPr>
        <w:t>elcome and Apologies</w:t>
      </w:r>
    </w:p>
    <w:p w14:paraId="072DCA5D" w14:textId="7C78D2C5" w:rsidR="000B32F7" w:rsidRPr="00243D86" w:rsidRDefault="000B32F7" w:rsidP="000B32F7">
      <w:pPr>
        <w:pStyle w:val="ListParagraph"/>
        <w:spacing w:after="0" w:line="240" w:lineRule="auto"/>
        <w:ind w:left="360"/>
        <w:rPr>
          <w:rFonts w:cstheme="minorHAnsi"/>
          <w:sz w:val="20"/>
          <w:szCs w:val="20"/>
        </w:rPr>
      </w:pPr>
      <w:r>
        <w:rPr>
          <w:rFonts w:cstheme="minorHAnsi"/>
          <w:sz w:val="20"/>
          <w:szCs w:val="20"/>
        </w:rPr>
        <w:t>Apologies received from IS and NE</w:t>
      </w:r>
    </w:p>
    <w:p w14:paraId="62E51EEB" w14:textId="77777777" w:rsidR="00243D86" w:rsidRPr="00243D86" w:rsidRDefault="00243D86" w:rsidP="00243D86">
      <w:pPr>
        <w:pStyle w:val="ListParagraph"/>
        <w:ind w:left="360"/>
        <w:rPr>
          <w:rFonts w:cstheme="minorHAnsi"/>
          <w:sz w:val="20"/>
          <w:szCs w:val="20"/>
        </w:rPr>
      </w:pPr>
    </w:p>
    <w:p w14:paraId="0AE000CE" w14:textId="02B77B4F" w:rsidR="00243D86" w:rsidRPr="000B32F7" w:rsidRDefault="00243D86" w:rsidP="00243D86">
      <w:pPr>
        <w:pStyle w:val="ListParagraph"/>
        <w:numPr>
          <w:ilvl w:val="0"/>
          <w:numId w:val="8"/>
        </w:numPr>
        <w:spacing w:after="0" w:line="240" w:lineRule="auto"/>
        <w:ind w:left="360"/>
        <w:rPr>
          <w:rFonts w:cstheme="minorHAnsi"/>
          <w:b/>
          <w:bCs/>
          <w:sz w:val="20"/>
          <w:szCs w:val="20"/>
        </w:rPr>
      </w:pPr>
      <w:r w:rsidRPr="000B32F7">
        <w:rPr>
          <w:rFonts w:cstheme="minorHAnsi"/>
          <w:b/>
          <w:bCs/>
          <w:sz w:val="20"/>
          <w:szCs w:val="20"/>
        </w:rPr>
        <w:t>D</w:t>
      </w:r>
      <w:r w:rsidR="000A36AF">
        <w:rPr>
          <w:rFonts w:cstheme="minorHAnsi"/>
          <w:b/>
          <w:bCs/>
          <w:sz w:val="20"/>
          <w:szCs w:val="20"/>
        </w:rPr>
        <w:t>eclarations of Interest</w:t>
      </w:r>
    </w:p>
    <w:p w14:paraId="4653AE8F" w14:textId="41ECFBBA" w:rsidR="000B32F7" w:rsidRPr="00243D86" w:rsidRDefault="000B32F7" w:rsidP="000B32F7">
      <w:pPr>
        <w:pStyle w:val="ListParagraph"/>
        <w:spacing w:after="0" w:line="240" w:lineRule="auto"/>
        <w:ind w:left="360"/>
        <w:rPr>
          <w:rFonts w:cstheme="minorHAnsi"/>
          <w:sz w:val="20"/>
          <w:szCs w:val="20"/>
        </w:rPr>
      </w:pPr>
      <w:r>
        <w:rPr>
          <w:rFonts w:cstheme="minorHAnsi"/>
          <w:sz w:val="20"/>
          <w:szCs w:val="20"/>
        </w:rPr>
        <w:t>RLP declared an interest for any discussions regarding the Village Hall.</w:t>
      </w:r>
    </w:p>
    <w:p w14:paraId="4E8B93BC" w14:textId="77777777" w:rsidR="00243D86" w:rsidRPr="00243D86" w:rsidRDefault="00243D86" w:rsidP="00243D86">
      <w:pPr>
        <w:pStyle w:val="ListParagraph"/>
        <w:ind w:left="360"/>
        <w:rPr>
          <w:rFonts w:cstheme="minorHAnsi"/>
          <w:sz w:val="20"/>
          <w:szCs w:val="20"/>
        </w:rPr>
      </w:pPr>
    </w:p>
    <w:p w14:paraId="5BAF7647" w14:textId="2CA8F206" w:rsidR="00243D86" w:rsidRPr="000B32F7" w:rsidRDefault="00243D86" w:rsidP="00243D86">
      <w:pPr>
        <w:pStyle w:val="ListParagraph"/>
        <w:numPr>
          <w:ilvl w:val="0"/>
          <w:numId w:val="8"/>
        </w:numPr>
        <w:spacing w:after="0" w:line="240" w:lineRule="auto"/>
        <w:ind w:left="360"/>
        <w:rPr>
          <w:rFonts w:cstheme="minorHAnsi"/>
          <w:b/>
          <w:bCs/>
          <w:sz w:val="20"/>
          <w:szCs w:val="20"/>
        </w:rPr>
      </w:pPr>
      <w:r w:rsidRPr="000B32F7">
        <w:rPr>
          <w:rFonts w:cstheme="minorHAnsi"/>
          <w:b/>
          <w:bCs/>
          <w:sz w:val="20"/>
          <w:szCs w:val="20"/>
        </w:rPr>
        <w:t>C</w:t>
      </w:r>
      <w:r w:rsidR="000A36AF">
        <w:rPr>
          <w:rFonts w:cstheme="minorHAnsi"/>
          <w:b/>
          <w:bCs/>
          <w:sz w:val="20"/>
          <w:szCs w:val="20"/>
        </w:rPr>
        <w:t>onfirmation of Minutes</w:t>
      </w:r>
    </w:p>
    <w:p w14:paraId="1DB84A85" w14:textId="044EB812" w:rsidR="000B32F7" w:rsidRDefault="000B32F7" w:rsidP="00243D86">
      <w:pPr>
        <w:pStyle w:val="ListParagraph"/>
        <w:ind w:left="360"/>
        <w:rPr>
          <w:rFonts w:cstheme="minorHAnsi"/>
          <w:sz w:val="20"/>
          <w:szCs w:val="20"/>
        </w:rPr>
      </w:pPr>
      <w:r>
        <w:rPr>
          <w:rFonts w:cstheme="minorHAnsi"/>
          <w:sz w:val="20"/>
          <w:szCs w:val="20"/>
        </w:rPr>
        <w:t>For O</w:t>
      </w:r>
      <w:r w:rsidR="00243D86" w:rsidRPr="00243D86">
        <w:rPr>
          <w:rFonts w:cstheme="minorHAnsi"/>
          <w:sz w:val="20"/>
          <w:szCs w:val="20"/>
        </w:rPr>
        <w:t xml:space="preserve">rdinary </w:t>
      </w:r>
      <w:r>
        <w:rPr>
          <w:rFonts w:cstheme="minorHAnsi"/>
          <w:sz w:val="20"/>
          <w:szCs w:val="20"/>
        </w:rPr>
        <w:t>M</w:t>
      </w:r>
      <w:r w:rsidR="00243D86" w:rsidRPr="00243D86">
        <w:rPr>
          <w:rFonts w:cstheme="minorHAnsi"/>
          <w:sz w:val="20"/>
          <w:szCs w:val="20"/>
        </w:rPr>
        <w:t>eeting held on 18</w:t>
      </w:r>
      <w:r w:rsidR="00243D86" w:rsidRPr="00243D86">
        <w:rPr>
          <w:rFonts w:cstheme="minorHAnsi"/>
          <w:sz w:val="20"/>
          <w:szCs w:val="20"/>
          <w:vertAlign w:val="superscript"/>
        </w:rPr>
        <w:t>th</w:t>
      </w:r>
      <w:r w:rsidR="00243D86" w:rsidRPr="00243D86">
        <w:rPr>
          <w:rFonts w:cstheme="minorHAnsi"/>
          <w:sz w:val="20"/>
          <w:szCs w:val="20"/>
        </w:rPr>
        <w:t xml:space="preserve"> November 2024 </w:t>
      </w:r>
      <w:r>
        <w:rPr>
          <w:rFonts w:cstheme="minorHAnsi"/>
          <w:sz w:val="20"/>
          <w:szCs w:val="20"/>
        </w:rPr>
        <w:t>– proposed RG, seconded RLP, all in favour.</w:t>
      </w:r>
    </w:p>
    <w:p w14:paraId="64CF0742" w14:textId="5AF840B6" w:rsidR="000B32F7" w:rsidRDefault="000B32F7" w:rsidP="00243D86">
      <w:pPr>
        <w:pStyle w:val="ListParagraph"/>
        <w:ind w:left="360"/>
        <w:rPr>
          <w:rFonts w:cstheme="minorHAnsi"/>
          <w:sz w:val="20"/>
          <w:szCs w:val="20"/>
        </w:rPr>
      </w:pPr>
      <w:r>
        <w:rPr>
          <w:rFonts w:cstheme="minorHAnsi"/>
          <w:sz w:val="20"/>
          <w:szCs w:val="20"/>
        </w:rPr>
        <w:t>For the E</w:t>
      </w:r>
      <w:r w:rsidR="00243D86" w:rsidRPr="00243D86">
        <w:rPr>
          <w:rFonts w:cstheme="minorHAnsi"/>
          <w:sz w:val="20"/>
          <w:szCs w:val="20"/>
        </w:rPr>
        <w:t xml:space="preserve">xtraordinary </w:t>
      </w:r>
      <w:r>
        <w:rPr>
          <w:rFonts w:cstheme="minorHAnsi"/>
          <w:sz w:val="20"/>
          <w:szCs w:val="20"/>
        </w:rPr>
        <w:t>M</w:t>
      </w:r>
      <w:r w:rsidR="00243D86" w:rsidRPr="00243D86">
        <w:rPr>
          <w:rFonts w:cstheme="minorHAnsi"/>
          <w:sz w:val="20"/>
          <w:szCs w:val="20"/>
        </w:rPr>
        <w:t>eeting held on 2</w:t>
      </w:r>
      <w:r w:rsidR="00243D86" w:rsidRPr="00243D86">
        <w:rPr>
          <w:rFonts w:cstheme="minorHAnsi"/>
          <w:sz w:val="20"/>
          <w:szCs w:val="20"/>
          <w:vertAlign w:val="superscript"/>
        </w:rPr>
        <w:t>nd</w:t>
      </w:r>
      <w:r w:rsidR="00243D86" w:rsidRPr="00243D86">
        <w:rPr>
          <w:rFonts w:cstheme="minorHAnsi"/>
          <w:sz w:val="20"/>
          <w:szCs w:val="20"/>
        </w:rPr>
        <w:t xml:space="preserve"> December 2024</w:t>
      </w:r>
      <w:r>
        <w:rPr>
          <w:rFonts w:cstheme="minorHAnsi"/>
          <w:sz w:val="20"/>
          <w:szCs w:val="20"/>
        </w:rPr>
        <w:t xml:space="preserve"> – proposed GE, seconded PD, all in favour.</w:t>
      </w:r>
    </w:p>
    <w:p w14:paraId="7559599B" w14:textId="229D36DE" w:rsidR="00243D86" w:rsidRPr="00243D86" w:rsidRDefault="000B32F7" w:rsidP="00243D86">
      <w:pPr>
        <w:pStyle w:val="ListParagraph"/>
        <w:ind w:left="360"/>
        <w:rPr>
          <w:rFonts w:cstheme="minorHAnsi"/>
          <w:b/>
          <w:bCs/>
          <w:i/>
          <w:iCs/>
          <w:sz w:val="20"/>
          <w:szCs w:val="20"/>
        </w:rPr>
      </w:pPr>
      <w:r>
        <w:rPr>
          <w:rFonts w:cstheme="minorHAnsi"/>
          <w:sz w:val="20"/>
          <w:szCs w:val="20"/>
        </w:rPr>
        <w:t>Copies of both sets of minutes were signed by the Chair.</w:t>
      </w:r>
    </w:p>
    <w:p w14:paraId="7FCF8B03" w14:textId="77777777" w:rsidR="00243D86" w:rsidRPr="00243D86" w:rsidRDefault="00243D86" w:rsidP="00243D86">
      <w:pPr>
        <w:pStyle w:val="ListParagraph"/>
        <w:ind w:left="360"/>
        <w:rPr>
          <w:rFonts w:cstheme="minorHAnsi"/>
          <w:sz w:val="20"/>
          <w:szCs w:val="20"/>
        </w:rPr>
      </w:pPr>
    </w:p>
    <w:p w14:paraId="5814EE18" w14:textId="13FF6EE9" w:rsidR="00243D86" w:rsidRPr="000B32F7" w:rsidRDefault="00243D86" w:rsidP="00243D86">
      <w:pPr>
        <w:pStyle w:val="ListParagraph"/>
        <w:numPr>
          <w:ilvl w:val="0"/>
          <w:numId w:val="8"/>
        </w:numPr>
        <w:spacing w:after="0" w:line="240" w:lineRule="auto"/>
        <w:ind w:left="360"/>
        <w:rPr>
          <w:rFonts w:cstheme="minorHAnsi"/>
          <w:b/>
          <w:bCs/>
          <w:sz w:val="20"/>
          <w:szCs w:val="20"/>
        </w:rPr>
      </w:pPr>
      <w:r w:rsidRPr="000B32F7">
        <w:rPr>
          <w:rFonts w:cstheme="minorHAnsi"/>
          <w:b/>
          <w:bCs/>
          <w:sz w:val="20"/>
          <w:szCs w:val="20"/>
        </w:rPr>
        <w:t>P</w:t>
      </w:r>
      <w:r w:rsidR="000A36AF">
        <w:rPr>
          <w:rFonts w:cstheme="minorHAnsi"/>
          <w:b/>
          <w:bCs/>
          <w:sz w:val="20"/>
          <w:szCs w:val="20"/>
        </w:rPr>
        <w:t>revious Action Points</w:t>
      </w:r>
    </w:p>
    <w:p w14:paraId="35FF003C" w14:textId="4D51038B"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Drain odour on Oaktree Close</w:t>
      </w:r>
      <w:r w:rsidR="000B32F7">
        <w:rPr>
          <w:rFonts w:cstheme="minorHAnsi"/>
          <w:sz w:val="20"/>
          <w:szCs w:val="20"/>
        </w:rPr>
        <w:t xml:space="preserve"> – NE gave update via email.  Still chasing for actions.</w:t>
      </w:r>
    </w:p>
    <w:p w14:paraId="12B8DEC2" w14:textId="398BC5FA"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 xml:space="preserve">Ownership of ash tree on Old </w:t>
      </w:r>
      <w:proofErr w:type="spellStart"/>
      <w:r w:rsidRPr="00243D86">
        <w:rPr>
          <w:rFonts w:cstheme="minorHAnsi"/>
          <w:sz w:val="20"/>
          <w:szCs w:val="20"/>
        </w:rPr>
        <w:t>Snitterfield</w:t>
      </w:r>
      <w:proofErr w:type="spellEnd"/>
      <w:r w:rsidRPr="00243D86">
        <w:rPr>
          <w:rFonts w:cstheme="minorHAnsi"/>
          <w:sz w:val="20"/>
          <w:szCs w:val="20"/>
        </w:rPr>
        <w:t xml:space="preserve"> Road</w:t>
      </w:r>
      <w:r w:rsidR="000B32F7">
        <w:rPr>
          <w:rFonts w:cstheme="minorHAnsi"/>
          <w:sz w:val="20"/>
          <w:szCs w:val="20"/>
        </w:rPr>
        <w:t xml:space="preserve"> – WCC have accepted ownership.</w:t>
      </w:r>
    </w:p>
    <w:p w14:paraId="59466D99" w14:textId="2A3ABAA7"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Barbed wire and razor wire at boundary of Bearley Park</w:t>
      </w:r>
      <w:r w:rsidR="000B32F7">
        <w:rPr>
          <w:rFonts w:cstheme="minorHAnsi"/>
          <w:sz w:val="20"/>
          <w:szCs w:val="20"/>
        </w:rPr>
        <w:t xml:space="preserve"> – no response to letter sent.  Clerk to write again with timescale for resolution.</w:t>
      </w:r>
    </w:p>
    <w:p w14:paraId="7DE77E77" w14:textId="77777777" w:rsidR="00243D86" w:rsidRPr="00243D86" w:rsidRDefault="00243D86" w:rsidP="00243D86">
      <w:pPr>
        <w:pStyle w:val="ListParagraph"/>
        <w:rPr>
          <w:rFonts w:cstheme="minorHAnsi"/>
          <w:sz w:val="20"/>
          <w:szCs w:val="20"/>
        </w:rPr>
      </w:pPr>
    </w:p>
    <w:p w14:paraId="34EB8D0C" w14:textId="1568D8C8" w:rsidR="00243D86" w:rsidRPr="00200BB6" w:rsidRDefault="00243D86" w:rsidP="00243D86">
      <w:pPr>
        <w:pStyle w:val="ListParagraph"/>
        <w:numPr>
          <w:ilvl w:val="0"/>
          <w:numId w:val="8"/>
        </w:numPr>
        <w:spacing w:after="0" w:line="240" w:lineRule="auto"/>
        <w:ind w:left="360"/>
        <w:rPr>
          <w:rFonts w:cstheme="minorHAnsi"/>
          <w:b/>
          <w:bCs/>
          <w:sz w:val="20"/>
          <w:szCs w:val="20"/>
        </w:rPr>
      </w:pPr>
      <w:r w:rsidRPr="00200BB6">
        <w:rPr>
          <w:rFonts w:cstheme="minorHAnsi"/>
          <w:b/>
          <w:bCs/>
          <w:sz w:val="20"/>
          <w:szCs w:val="20"/>
        </w:rPr>
        <w:t>C</w:t>
      </w:r>
      <w:r w:rsidR="00200BB6" w:rsidRPr="00200BB6">
        <w:rPr>
          <w:rFonts w:cstheme="minorHAnsi"/>
          <w:b/>
          <w:bCs/>
          <w:sz w:val="20"/>
          <w:szCs w:val="20"/>
        </w:rPr>
        <w:t>ouncillor Areas of Individual Responsibility</w:t>
      </w:r>
    </w:p>
    <w:p w14:paraId="4B8EDBE7" w14:textId="5DAF803F" w:rsidR="00243D86" w:rsidRDefault="00200BB6" w:rsidP="00243D86">
      <w:pPr>
        <w:pStyle w:val="ListParagraph"/>
        <w:ind w:left="360"/>
        <w:rPr>
          <w:rFonts w:cstheme="minorHAnsi"/>
          <w:sz w:val="20"/>
          <w:szCs w:val="20"/>
        </w:rPr>
      </w:pPr>
      <w:r>
        <w:rPr>
          <w:rFonts w:cstheme="minorHAnsi"/>
          <w:sz w:val="20"/>
          <w:szCs w:val="20"/>
        </w:rPr>
        <w:t>All councillors review planning applications and may get involved in various issues.  Specific areas of responsibility are:</w:t>
      </w:r>
    </w:p>
    <w:p w14:paraId="797ADC66" w14:textId="099C7EE2" w:rsidR="00200BB6" w:rsidRDefault="00200BB6" w:rsidP="00243D86">
      <w:pPr>
        <w:pStyle w:val="ListParagraph"/>
        <w:ind w:left="360"/>
        <w:rPr>
          <w:rFonts w:cstheme="minorHAnsi"/>
          <w:sz w:val="20"/>
          <w:szCs w:val="20"/>
        </w:rPr>
      </w:pPr>
      <w:r>
        <w:rPr>
          <w:rFonts w:cstheme="minorHAnsi"/>
          <w:sz w:val="20"/>
          <w:szCs w:val="20"/>
        </w:rPr>
        <w:t>GE – Local Plan Committee, fundraising</w:t>
      </w:r>
    </w:p>
    <w:p w14:paraId="749BBDF4" w14:textId="3E4C2C6F" w:rsidR="00200BB6" w:rsidRDefault="00200BB6" w:rsidP="00243D86">
      <w:pPr>
        <w:pStyle w:val="ListParagraph"/>
        <w:ind w:left="360"/>
        <w:rPr>
          <w:rFonts w:cstheme="minorHAnsi"/>
          <w:sz w:val="20"/>
          <w:szCs w:val="20"/>
        </w:rPr>
      </w:pPr>
      <w:r>
        <w:rPr>
          <w:rFonts w:cstheme="minorHAnsi"/>
          <w:sz w:val="20"/>
          <w:szCs w:val="20"/>
        </w:rPr>
        <w:t>NE - TBC</w:t>
      </w:r>
    </w:p>
    <w:p w14:paraId="7B395D48" w14:textId="54419FC9" w:rsidR="00200BB6" w:rsidRDefault="00200BB6" w:rsidP="00243D86">
      <w:pPr>
        <w:pStyle w:val="ListParagraph"/>
        <w:ind w:left="360"/>
        <w:rPr>
          <w:rFonts w:cstheme="minorHAnsi"/>
          <w:sz w:val="20"/>
          <w:szCs w:val="20"/>
        </w:rPr>
      </w:pPr>
      <w:r>
        <w:rPr>
          <w:rFonts w:cstheme="minorHAnsi"/>
          <w:sz w:val="20"/>
          <w:szCs w:val="20"/>
        </w:rPr>
        <w:t>PD – Local Plan Committee, Bearley Beacon, Link Magazine</w:t>
      </w:r>
    </w:p>
    <w:p w14:paraId="6C5D598E" w14:textId="6DE3CA9F" w:rsidR="00200BB6" w:rsidRDefault="00200BB6" w:rsidP="00243D86">
      <w:pPr>
        <w:pStyle w:val="ListParagraph"/>
        <w:ind w:left="360"/>
        <w:rPr>
          <w:rFonts w:cstheme="minorHAnsi"/>
          <w:sz w:val="20"/>
          <w:szCs w:val="20"/>
        </w:rPr>
      </w:pPr>
      <w:r>
        <w:rPr>
          <w:rFonts w:cstheme="minorHAnsi"/>
          <w:sz w:val="20"/>
          <w:szCs w:val="20"/>
        </w:rPr>
        <w:t xml:space="preserve">RG – Bearley Park, </w:t>
      </w:r>
      <w:proofErr w:type="spellStart"/>
      <w:r>
        <w:rPr>
          <w:rFonts w:cstheme="minorHAnsi"/>
          <w:sz w:val="20"/>
          <w:szCs w:val="20"/>
        </w:rPr>
        <w:t>Speedwatch</w:t>
      </w:r>
      <w:proofErr w:type="spellEnd"/>
      <w:r>
        <w:rPr>
          <w:rFonts w:cstheme="minorHAnsi"/>
          <w:sz w:val="20"/>
          <w:szCs w:val="20"/>
        </w:rPr>
        <w:t>, liaison with Highways Team</w:t>
      </w:r>
    </w:p>
    <w:p w14:paraId="61EACED8" w14:textId="3E1CFF4C" w:rsidR="00200BB6" w:rsidRDefault="00200BB6" w:rsidP="00243D86">
      <w:pPr>
        <w:pStyle w:val="ListParagraph"/>
        <w:ind w:left="360"/>
        <w:rPr>
          <w:rFonts w:cstheme="minorHAnsi"/>
          <w:sz w:val="20"/>
          <w:szCs w:val="20"/>
        </w:rPr>
      </w:pPr>
      <w:r>
        <w:rPr>
          <w:rFonts w:cstheme="minorHAnsi"/>
          <w:sz w:val="20"/>
          <w:szCs w:val="20"/>
        </w:rPr>
        <w:t>RLP – VH committee, planning responses</w:t>
      </w:r>
    </w:p>
    <w:p w14:paraId="67A19D50" w14:textId="77777777" w:rsidR="00200BB6" w:rsidRPr="00243D86" w:rsidRDefault="00200BB6" w:rsidP="00243D86">
      <w:pPr>
        <w:pStyle w:val="ListParagraph"/>
        <w:ind w:left="360"/>
        <w:rPr>
          <w:rFonts w:cstheme="minorHAnsi"/>
          <w:sz w:val="20"/>
          <w:szCs w:val="20"/>
        </w:rPr>
      </w:pPr>
    </w:p>
    <w:p w14:paraId="4296FEE4" w14:textId="77777777" w:rsidR="00243D86" w:rsidRPr="00243D86" w:rsidRDefault="00243D86" w:rsidP="00243D86">
      <w:pPr>
        <w:pStyle w:val="ListParagraph"/>
        <w:ind w:left="360"/>
        <w:rPr>
          <w:rFonts w:cstheme="minorHAnsi"/>
          <w:sz w:val="20"/>
          <w:szCs w:val="20"/>
        </w:rPr>
      </w:pPr>
    </w:p>
    <w:p w14:paraId="35BD3FBB" w14:textId="60197157" w:rsidR="00243D86" w:rsidRPr="00200BB6" w:rsidRDefault="00243D86" w:rsidP="00243D86">
      <w:pPr>
        <w:pStyle w:val="ListParagraph"/>
        <w:numPr>
          <w:ilvl w:val="0"/>
          <w:numId w:val="8"/>
        </w:numPr>
        <w:spacing w:after="0" w:line="240" w:lineRule="auto"/>
        <w:ind w:left="360"/>
        <w:rPr>
          <w:rFonts w:cstheme="minorHAnsi"/>
          <w:b/>
          <w:bCs/>
          <w:sz w:val="20"/>
          <w:szCs w:val="20"/>
        </w:rPr>
      </w:pPr>
      <w:r w:rsidRPr="00200BB6">
        <w:rPr>
          <w:rFonts w:cstheme="minorHAnsi"/>
          <w:b/>
          <w:bCs/>
          <w:sz w:val="20"/>
          <w:szCs w:val="20"/>
        </w:rPr>
        <w:t>P</w:t>
      </w:r>
      <w:r w:rsidR="00200BB6" w:rsidRPr="00200BB6">
        <w:rPr>
          <w:rFonts w:cstheme="minorHAnsi"/>
          <w:b/>
          <w:bCs/>
          <w:sz w:val="20"/>
          <w:szCs w:val="20"/>
        </w:rPr>
        <w:t>ublic Forum</w:t>
      </w:r>
    </w:p>
    <w:p w14:paraId="3842A6AD" w14:textId="78CA47C3" w:rsidR="00243D86" w:rsidRDefault="00200BB6" w:rsidP="00243D86">
      <w:pPr>
        <w:pStyle w:val="ListParagraph"/>
        <w:ind w:left="360"/>
        <w:rPr>
          <w:rFonts w:cstheme="minorHAnsi"/>
          <w:sz w:val="20"/>
          <w:szCs w:val="20"/>
        </w:rPr>
      </w:pPr>
      <w:r>
        <w:rPr>
          <w:rFonts w:cstheme="minorHAnsi"/>
          <w:sz w:val="20"/>
          <w:szCs w:val="20"/>
        </w:rPr>
        <w:t xml:space="preserve">There were </w:t>
      </w:r>
      <w:proofErr w:type="gramStart"/>
      <w:r>
        <w:rPr>
          <w:rFonts w:cstheme="minorHAnsi"/>
          <w:sz w:val="20"/>
          <w:szCs w:val="20"/>
        </w:rPr>
        <w:t>a number of</w:t>
      </w:r>
      <w:proofErr w:type="gramEnd"/>
      <w:r>
        <w:rPr>
          <w:rFonts w:cstheme="minorHAnsi"/>
          <w:sz w:val="20"/>
          <w:szCs w:val="20"/>
        </w:rPr>
        <w:t xml:space="preserve"> questions and comments regarding the South Warwickshire Local Plan.  All questioners were referred to the public meeting to be held regarding this on Saturday 25</w:t>
      </w:r>
      <w:r w:rsidRPr="00200BB6">
        <w:rPr>
          <w:rFonts w:cstheme="minorHAnsi"/>
          <w:sz w:val="20"/>
          <w:szCs w:val="20"/>
          <w:vertAlign w:val="superscript"/>
        </w:rPr>
        <w:t>th</w:t>
      </w:r>
      <w:r>
        <w:rPr>
          <w:rFonts w:cstheme="minorHAnsi"/>
          <w:sz w:val="20"/>
          <w:szCs w:val="20"/>
        </w:rPr>
        <w:t xml:space="preserve"> January</w:t>
      </w:r>
      <w:r w:rsidR="004300D4">
        <w:rPr>
          <w:rFonts w:cstheme="minorHAnsi"/>
          <w:sz w:val="20"/>
          <w:szCs w:val="20"/>
        </w:rPr>
        <w:t xml:space="preserve"> 2025.</w:t>
      </w:r>
    </w:p>
    <w:p w14:paraId="4BB1D861" w14:textId="666BFAE1" w:rsidR="00200BB6" w:rsidRDefault="00681716" w:rsidP="00243D86">
      <w:pPr>
        <w:pStyle w:val="ListParagraph"/>
        <w:ind w:left="360"/>
        <w:rPr>
          <w:rFonts w:cstheme="minorHAnsi"/>
          <w:sz w:val="20"/>
          <w:szCs w:val="20"/>
        </w:rPr>
      </w:pPr>
      <w:r>
        <w:rPr>
          <w:rFonts w:cstheme="minorHAnsi"/>
          <w:sz w:val="20"/>
          <w:szCs w:val="20"/>
        </w:rPr>
        <w:t xml:space="preserve">One resident raised the issue of a hedge blocking the view when turning left out of Ash Lane on to Old </w:t>
      </w:r>
      <w:proofErr w:type="spellStart"/>
      <w:r>
        <w:rPr>
          <w:rFonts w:cstheme="minorHAnsi"/>
          <w:sz w:val="20"/>
          <w:szCs w:val="20"/>
        </w:rPr>
        <w:t>Snitterfield</w:t>
      </w:r>
      <w:proofErr w:type="spellEnd"/>
      <w:r>
        <w:rPr>
          <w:rFonts w:cstheme="minorHAnsi"/>
          <w:sz w:val="20"/>
          <w:szCs w:val="20"/>
        </w:rPr>
        <w:t xml:space="preserve"> Road.  This </w:t>
      </w:r>
      <w:r w:rsidR="006574F8">
        <w:rPr>
          <w:rFonts w:cstheme="minorHAnsi"/>
          <w:sz w:val="20"/>
          <w:szCs w:val="20"/>
        </w:rPr>
        <w:t xml:space="preserve">sort of issue </w:t>
      </w:r>
      <w:r>
        <w:rPr>
          <w:rFonts w:cstheme="minorHAnsi"/>
          <w:sz w:val="20"/>
          <w:szCs w:val="20"/>
        </w:rPr>
        <w:t xml:space="preserve">would </w:t>
      </w:r>
      <w:r w:rsidR="006574F8">
        <w:rPr>
          <w:rFonts w:cstheme="minorHAnsi"/>
          <w:sz w:val="20"/>
          <w:szCs w:val="20"/>
        </w:rPr>
        <w:t xml:space="preserve">normally be </w:t>
      </w:r>
      <w:r>
        <w:rPr>
          <w:rFonts w:cstheme="minorHAnsi"/>
          <w:sz w:val="20"/>
          <w:szCs w:val="20"/>
        </w:rPr>
        <w:t xml:space="preserve">raised directly with Highways Team at Warwickshire County </w:t>
      </w:r>
      <w:proofErr w:type="gramStart"/>
      <w:r>
        <w:rPr>
          <w:rFonts w:cstheme="minorHAnsi"/>
          <w:sz w:val="20"/>
          <w:szCs w:val="20"/>
        </w:rPr>
        <w:t>Council</w:t>
      </w:r>
      <w:proofErr w:type="gramEnd"/>
      <w:r>
        <w:rPr>
          <w:rFonts w:cstheme="minorHAnsi"/>
          <w:sz w:val="20"/>
          <w:szCs w:val="20"/>
        </w:rPr>
        <w:t xml:space="preserve"> but it was agreed that the Clerk would write to the landowner.</w:t>
      </w:r>
    </w:p>
    <w:p w14:paraId="78BD6719" w14:textId="0A5D7C07" w:rsidR="00681716" w:rsidRDefault="00681716" w:rsidP="00243D86">
      <w:pPr>
        <w:pStyle w:val="ListParagraph"/>
        <w:ind w:left="360"/>
        <w:rPr>
          <w:rFonts w:cstheme="minorHAnsi"/>
          <w:sz w:val="20"/>
          <w:szCs w:val="20"/>
        </w:rPr>
      </w:pPr>
      <w:r>
        <w:rPr>
          <w:rFonts w:cstheme="minorHAnsi"/>
          <w:sz w:val="20"/>
          <w:szCs w:val="20"/>
        </w:rPr>
        <w:t xml:space="preserve">More than one resident raised the issue of use of land on School Lane and </w:t>
      </w:r>
      <w:r w:rsidR="006574F8">
        <w:rPr>
          <w:rFonts w:cstheme="minorHAnsi"/>
          <w:sz w:val="20"/>
          <w:szCs w:val="20"/>
        </w:rPr>
        <w:t xml:space="preserve">they </w:t>
      </w:r>
      <w:r>
        <w:rPr>
          <w:rFonts w:cstheme="minorHAnsi"/>
          <w:sz w:val="20"/>
          <w:szCs w:val="20"/>
        </w:rPr>
        <w:t>were advised that this matter had been raised with Stratford District Council Enforcement Team.</w:t>
      </w:r>
    </w:p>
    <w:p w14:paraId="457A4257" w14:textId="6E1B8C65" w:rsidR="002618A2" w:rsidRDefault="002618A2" w:rsidP="00243D86">
      <w:pPr>
        <w:pStyle w:val="ListParagraph"/>
        <w:ind w:left="360"/>
        <w:rPr>
          <w:rFonts w:cstheme="minorHAnsi"/>
          <w:sz w:val="20"/>
          <w:szCs w:val="20"/>
        </w:rPr>
      </w:pPr>
      <w:r>
        <w:rPr>
          <w:rFonts w:cstheme="minorHAnsi"/>
          <w:sz w:val="20"/>
          <w:szCs w:val="20"/>
        </w:rPr>
        <w:t xml:space="preserve">One resident asked if declarations of interest for councillors were recorded and available for view.  </w:t>
      </w:r>
      <w:r w:rsidR="009C0D76">
        <w:rPr>
          <w:rFonts w:cstheme="minorHAnsi"/>
          <w:sz w:val="20"/>
          <w:szCs w:val="20"/>
        </w:rPr>
        <w:t>They were</w:t>
      </w:r>
      <w:r>
        <w:rPr>
          <w:rFonts w:cstheme="minorHAnsi"/>
          <w:sz w:val="20"/>
          <w:szCs w:val="20"/>
        </w:rPr>
        <w:t xml:space="preserve"> advised that records were kept and a response regarding viewing would follow</w:t>
      </w:r>
      <w:r w:rsidR="00A61FA6">
        <w:rPr>
          <w:rFonts w:cstheme="minorHAnsi"/>
          <w:sz w:val="20"/>
          <w:szCs w:val="20"/>
        </w:rPr>
        <w:t>.</w:t>
      </w:r>
    </w:p>
    <w:p w14:paraId="70010819" w14:textId="77777777" w:rsidR="00243D86" w:rsidRPr="00243D86" w:rsidRDefault="00243D86" w:rsidP="00243D86">
      <w:pPr>
        <w:pStyle w:val="ListParagraph"/>
        <w:ind w:left="360"/>
        <w:rPr>
          <w:rFonts w:cstheme="minorHAnsi"/>
          <w:sz w:val="20"/>
          <w:szCs w:val="20"/>
        </w:rPr>
      </w:pPr>
    </w:p>
    <w:p w14:paraId="72A08B55" w14:textId="02081B14" w:rsidR="00243D86" w:rsidRPr="00AE03F1" w:rsidRDefault="00681716" w:rsidP="00243D86">
      <w:pPr>
        <w:pStyle w:val="ListParagraph"/>
        <w:numPr>
          <w:ilvl w:val="0"/>
          <w:numId w:val="8"/>
        </w:numPr>
        <w:spacing w:after="0" w:line="240" w:lineRule="auto"/>
        <w:ind w:left="360"/>
        <w:rPr>
          <w:rFonts w:cstheme="minorHAnsi"/>
          <w:b/>
          <w:bCs/>
          <w:sz w:val="20"/>
          <w:szCs w:val="20"/>
        </w:rPr>
      </w:pPr>
      <w:r w:rsidRPr="00AE03F1">
        <w:rPr>
          <w:rFonts w:cstheme="minorHAnsi"/>
          <w:b/>
          <w:bCs/>
          <w:sz w:val="20"/>
          <w:szCs w:val="20"/>
        </w:rPr>
        <w:t>Updates from County and District Councillors</w:t>
      </w:r>
    </w:p>
    <w:p w14:paraId="7B4AC214" w14:textId="25819208" w:rsidR="00681716" w:rsidRPr="00243D86" w:rsidRDefault="00681716" w:rsidP="00AE03F1">
      <w:pPr>
        <w:pStyle w:val="ListParagraph"/>
        <w:spacing w:after="0" w:line="240" w:lineRule="auto"/>
        <w:ind w:left="360"/>
        <w:rPr>
          <w:rFonts w:cstheme="minorHAnsi"/>
          <w:sz w:val="20"/>
          <w:szCs w:val="20"/>
        </w:rPr>
      </w:pPr>
      <w:r>
        <w:rPr>
          <w:rFonts w:cstheme="minorHAnsi"/>
          <w:sz w:val="20"/>
          <w:szCs w:val="20"/>
        </w:rPr>
        <w:t>PAOD spoke regarding: National Government plans regarding</w:t>
      </w:r>
      <w:r w:rsidR="00AE03F1">
        <w:rPr>
          <w:rFonts w:cstheme="minorHAnsi"/>
          <w:sz w:val="20"/>
          <w:szCs w:val="20"/>
        </w:rPr>
        <w:t xml:space="preserve"> tiers of Local Government; South Warwickshire Local Plan; report from Director of Public Health.  Full update to be sent by PAOD to Clerk for publishing on website.</w:t>
      </w:r>
    </w:p>
    <w:p w14:paraId="140E3D95" w14:textId="77777777" w:rsidR="00243D86" w:rsidRPr="00243D86" w:rsidRDefault="00243D86" w:rsidP="00243D86">
      <w:pPr>
        <w:pStyle w:val="ListParagraph"/>
        <w:ind w:left="360"/>
        <w:rPr>
          <w:rFonts w:cstheme="minorHAnsi"/>
          <w:sz w:val="20"/>
          <w:szCs w:val="20"/>
        </w:rPr>
      </w:pPr>
    </w:p>
    <w:p w14:paraId="015D40CB" w14:textId="77828386" w:rsidR="00243D86" w:rsidRPr="002618A2" w:rsidRDefault="002618A2" w:rsidP="00243D86">
      <w:pPr>
        <w:pStyle w:val="ListParagraph"/>
        <w:numPr>
          <w:ilvl w:val="0"/>
          <w:numId w:val="8"/>
        </w:numPr>
        <w:spacing w:after="0" w:line="240" w:lineRule="auto"/>
        <w:ind w:left="360"/>
        <w:rPr>
          <w:rFonts w:cstheme="minorHAnsi"/>
          <w:b/>
          <w:bCs/>
          <w:sz w:val="20"/>
          <w:szCs w:val="20"/>
        </w:rPr>
      </w:pPr>
      <w:r w:rsidRPr="002618A2">
        <w:rPr>
          <w:rFonts w:cstheme="minorHAnsi"/>
          <w:b/>
          <w:bCs/>
          <w:sz w:val="20"/>
          <w:szCs w:val="20"/>
        </w:rPr>
        <w:t>Councillors’ and Clerk’s Reports</w:t>
      </w:r>
    </w:p>
    <w:p w14:paraId="4BA896DE" w14:textId="724117BC" w:rsidR="002618A2" w:rsidRDefault="002618A2" w:rsidP="002618A2">
      <w:pPr>
        <w:pStyle w:val="ListParagraph"/>
        <w:spacing w:after="0" w:line="240" w:lineRule="auto"/>
        <w:ind w:left="360"/>
        <w:rPr>
          <w:rFonts w:cstheme="minorHAnsi"/>
          <w:sz w:val="20"/>
          <w:szCs w:val="20"/>
        </w:rPr>
      </w:pPr>
      <w:r>
        <w:rPr>
          <w:rFonts w:cstheme="minorHAnsi"/>
          <w:sz w:val="20"/>
          <w:szCs w:val="20"/>
        </w:rPr>
        <w:t>RLP advised that the Village Hall is in a good financial position and will be investing in replacing the carpets and reupholstering the chairs.</w:t>
      </w:r>
    </w:p>
    <w:p w14:paraId="2979FE4A" w14:textId="669ABD03" w:rsidR="002618A2" w:rsidRDefault="002618A2" w:rsidP="002618A2">
      <w:pPr>
        <w:pStyle w:val="ListParagraph"/>
        <w:spacing w:after="0" w:line="240" w:lineRule="auto"/>
        <w:ind w:left="360"/>
        <w:rPr>
          <w:rFonts w:cstheme="minorHAnsi"/>
          <w:sz w:val="20"/>
          <w:szCs w:val="20"/>
        </w:rPr>
      </w:pPr>
      <w:r>
        <w:rPr>
          <w:rFonts w:cstheme="minorHAnsi"/>
          <w:sz w:val="20"/>
          <w:szCs w:val="20"/>
        </w:rPr>
        <w:t xml:space="preserve">RG raised repair of bus </w:t>
      </w:r>
      <w:proofErr w:type="gramStart"/>
      <w:r>
        <w:rPr>
          <w:rFonts w:cstheme="minorHAnsi"/>
          <w:sz w:val="20"/>
          <w:szCs w:val="20"/>
        </w:rPr>
        <w:t>shelter</w:t>
      </w:r>
      <w:proofErr w:type="gramEnd"/>
      <w:r>
        <w:rPr>
          <w:rFonts w:cstheme="minorHAnsi"/>
          <w:sz w:val="20"/>
          <w:szCs w:val="20"/>
        </w:rPr>
        <w:t xml:space="preserve"> and it was agreed that Clerk would seek more detail regarding the quote received.</w:t>
      </w:r>
    </w:p>
    <w:p w14:paraId="3D39C4BF" w14:textId="7D250A5A" w:rsidR="002618A2" w:rsidRDefault="002618A2" w:rsidP="002618A2">
      <w:pPr>
        <w:pStyle w:val="ListParagraph"/>
        <w:spacing w:after="0" w:line="240" w:lineRule="auto"/>
        <w:ind w:left="360"/>
        <w:rPr>
          <w:rFonts w:cstheme="minorHAnsi"/>
          <w:sz w:val="20"/>
          <w:szCs w:val="20"/>
        </w:rPr>
      </w:pPr>
      <w:r>
        <w:rPr>
          <w:rFonts w:cstheme="minorHAnsi"/>
          <w:sz w:val="20"/>
          <w:szCs w:val="20"/>
        </w:rPr>
        <w:t xml:space="preserve">RG advised that Highways will be replacing the white line on the </w:t>
      </w:r>
      <w:proofErr w:type="spellStart"/>
      <w:r>
        <w:rPr>
          <w:rFonts w:cstheme="minorHAnsi"/>
          <w:sz w:val="20"/>
          <w:szCs w:val="20"/>
        </w:rPr>
        <w:t>Snitterfield</w:t>
      </w:r>
      <w:proofErr w:type="spellEnd"/>
      <w:r>
        <w:rPr>
          <w:rFonts w:cstheme="minorHAnsi"/>
          <w:sz w:val="20"/>
          <w:szCs w:val="20"/>
        </w:rPr>
        <w:t xml:space="preserve"> Road and cleaning all the road signs.</w:t>
      </w:r>
    </w:p>
    <w:p w14:paraId="724E53A4" w14:textId="0510A16B" w:rsidR="002618A2" w:rsidRDefault="002618A2" w:rsidP="002618A2">
      <w:pPr>
        <w:pStyle w:val="ListParagraph"/>
        <w:spacing w:after="0" w:line="240" w:lineRule="auto"/>
        <w:ind w:left="360"/>
        <w:rPr>
          <w:rFonts w:cstheme="minorHAnsi"/>
          <w:sz w:val="20"/>
          <w:szCs w:val="20"/>
        </w:rPr>
      </w:pPr>
      <w:r>
        <w:rPr>
          <w:rFonts w:cstheme="minorHAnsi"/>
          <w:sz w:val="20"/>
          <w:szCs w:val="20"/>
        </w:rPr>
        <w:t xml:space="preserve">RG and PAOD discussed the need for new mobile speed camera signs.  </w:t>
      </w:r>
      <w:r w:rsidR="009C0D76">
        <w:rPr>
          <w:rFonts w:cstheme="minorHAnsi"/>
          <w:sz w:val="20"/>
          <w:szCs w:val="20"/>
        </w:rPr>
        <w:t>RG will arrange and PAOD will fund.</w:t>
      </w:r>
    </w:p>
    <w:p w14:paraId="32A7AFBB" w14:textId="77777777" w:rsidR="004300D4" w:rsidRPr="00A61FA6" w:rsidRDefault="004300D4" w:rsidP="00A61FA6">
      <w:pPr>
        <w:spacing w:after="0" w:line="240" w:lineRule="auto"/>
        <w:rPr>
          <w:rFonts w:cstheme="minorHAnsi"/>
          <w:sz w:val="20"/>
          <w:szCs w:val="20"/>
        </w:rPr>
      </w:pPr>
    </w:p>
    <w:p w14:paraId="718B600B" w14:textId="77777777" w:rsidR="00243D86" w:rsidRPr="00243D86" w:rsidRDefault="00243D86" w:rsidP="00243D86">
      <w:pPr>
        <w:pStyle w:val="ListParagraph"/>
        <w:rPr>
          <w:rFonts w:cstheme="minorHAnsi"/>
          <w:sz w:val="20"/>
          <w:szCs w:val="20"/>
        </w:rPr>
      </w:pPr>
    </w:p>
    <w:p w14:paraId="0AF07DF6" w14:textId="1884FACD" w:rsidR="00243D86" w:rsidRPr="000A36AF" w:rsidRDefault="000A36AF" w:rsidP="00243D86">
      <w:pPr>
        <w:pStyle w:val="ListParagraph"/>
        <w:numPr>
          <w:ilvl w:val="0"/>
          <w:numId w:val="8"/>
        </w:numPr>
        <w:spacing w:after="0" w:line="240" w:lineRule="auto"/>
        <w:ind w:left="360"/>
        <w:rPr>
          <w:rFonts w:cstheme="minorHAnsi"/>
          <w:b/>
          <w:bCs/>
          <w:sz w:val="20"/>
          <w:szCs w:val="20"/>
        </w:rPr>
      </w:pPr>
      <w:r w:rsidRPr="000A36AF">
        <w:rPr>
          <w:rFonts w:cstheme="minorHAnsi"/>
          <w:b/>
          <w:bCs/>
          <w:sz w:val="20"/>
          <w:szCs w:val="20"/>
        </w:rPr>
        <w:lastRenderedPageBreak/>
        <w:t>Budget and Precept</w:t>
      </w:r>
    </w:p>
    <w:p w14:paraId="471CFE0A" w14:textId="3BF3E71F"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Operational budget and precept</w:t>
      </w:r>
      <w:r w:rsidR="000A36AF">
        <w:rPr>
          <w:rFonts w:cstheme="minorHAnsi"/>
          <w:sz w:val="20"/>
          <w:szCs w:val="20"/>
        </w:rPr>
        <w:t xml:space="preserve"> – precept to be held flat and operational budget agreed as per email 09.01.24.  Proposed RLP, seconded GE, all in favour.</w:t>
      </w:r>
    </w:p>
    <w:p w14:paraId="3E4A9DE6" w14:textId="5D464622"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Reserves</w:t>
      </w:r>
      <w:r w:rsidR="000A36AF">
        <w:rPr>
          <w:rFonts w:cstheme="minorHAnsi"/>
          <w:sz w:val="20"/>
          <w:szCs w:val="20"/>
        </w:rPr>
        <w:t xml:space="preserve"> – postponed until next </w:t>
      </w:r>
      <w:r w:rsidR="002618A2">
        <w:rPr>
          <w:rFonts w:cstheme="minorHAnsi"/>
          <w:sz w:val="20"/>
          <w:szCs w:val="20"/>
        </w:rPr>
        <w:t xml:space="preserve">ordinary </w:t>
      </w:r>
      <w:r w:rsidR="000A36AF">
        <w:rPr>
          <w:rFonts w:cstheme="minorHAnsi"/>
          <w:sz w:val="20"/>
          <w:szCs w:val="20"/>
        </w:rPr>
        <w:t>meeting</w:t>
      </w:r>
    </w:p>
    <w:p w14:paraId="4F985958" w14:textId="63CB6B4E"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Earmarked funds</w:t>
      </w:r>
      <w:r w:rsidR="000A36AF">
        <w:rPr>
          <w:rFonts w:cstheme="minorHAnsi"/>
          <w:sz w:val="20"/>
          <w:szCs w:val="20"/>
        </w:rPr>
        <w:t xml:space="preserve"> – postponed until next </w:t>
      </w:r>
      <w:r w:rsidR="002618A2">
        <w:rPr>
          <w:rFonts w:cstheme="minorHAnsi"/>
          <w:sz w:val="20"/>
          <w:szCs w:val="20"/>
        </w:rPr>
        <w:t xml:space="preserve">ordinary </w:t>
      </w:r>
      <w:r w:rsidR="000A36AF">
        <w:rPr>
          <w:rFonts w:cstheme="minorHAnsi"/>
          <w:sz w:val="20"/>
          <w:szCs w:val="20"/>
        </w:rPr>
        <w:t>meeting</w:t>
      </w:r>
    </w:p>
    <w:p w14:paraId="22A8682D" w14:textId="2EE80127"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Grants</w:t>
      </w:r>
      <w:r w:rsidR="000A36AF">
        <w:rPr>
          <w:rFonts w:cstheme="minorHAnsi"/>
          <w:sz w:val="20"/>
          <w:szCs w:val="20"/>
        </w:rPr>
        <w:t xml:space="preserve"> – postponed until next </w:t>
      </w:r>
      <w:r w:rsidR="002618A2">
        <w:rPr>
          <w:rFonts w:cstheme="minorHAnsi"/>
          <w:sz w:val="20"/>
          <w:szCs w:val="20"/>
        </w:rPr>
        <w:t xml:space="preserve">ordinary </w:t>
      </w:r>
      <w:r w:rsidR="000A36AF">
        <w:rPr>
          <w:rFonts w:cstheme="minorHAnsi"/>
          <w:sz w:val="20"/>
          <w:szCs w:val="20"/>
        </w:rPr>
        <w:t>meeting</w:t>
      </w:r>
    </w:p>
    <w:p w14:paraId="31B14CB5" w14:textId="77777777" w:rsidR="00243D86" w:rsidRPr="00243D86" w:rsidRDefault="00243D86" w:rsidP="00243D86">
      <w:pPr>
        <w:pStyle w:val="ListParagraph"/>
        <w:rPr>
          <w:rFonts w:cstheme="minorHAnsi"/>
          <w:sz w:val="20"/>
          <w:szCs w:val="20"/>
        </w:rPr>
      </w:pPr>
    </w:p>
    <w:p w14:paraId="79D884BB" w14:textId="750FAEE0" w:rsidR="00243D86" w:rsidRPr="004300D4" w:rsidRDefault="00243D86" w:rsidP="00243D86">
      <w:pPr>
        <w:pStyle w:val="ListParagraph"/>
        <w:numPr>
          <w:ilvl w:val="0"/>
          <w:numId w:val="8"/>
        </w:numPr>
        <w:spacing w:after="0" w:line="240" w:lineRule="auto"/>
        <w:ind w:left="360"/>
        <w:rPr>
          <w:rFonts w:cstheme="minorHAnsi"/>
          <w:b/>
          <w:bCs/>
          <w:sz w:val="20"/>
          <w:szCs w:val="20"/>
        </w:rPr>
      </w:pPr>
      <w:r w:rsidRPr="004300D4">
        <w:rPr>
          <w:rFonts w:cstheme="minorHAnsi"/>
          <w:b/>
          <w:bCs/>
          <w:sz w:val="20"/>
          <w:szCs w:val="20"/>
        </w:rPr>
        <w:t>S</w:t>
      </w:r>
      <w:r w:rsidR="004300D4" w:rsidRPr="004300D4">
        <w:rPr>
          <w:rFonts w:cstheme="minorHAnsi"/>
          <w:b/>
          <w:bCs/>
          <w:sz w:val="20"/>
          <w:szCs w:val="20"/>
        </w:rPr>
        <w:t>outh Warwickshire Local Plan</w:t>
      </w:r>
    </w:p>
    <w:p w14:paraId="0268F6FE" w14:textId="4E814AF1" w:rsidR="00243D86" w:rsidRPr="00243D86" w:rsidRDefault="004300D4" w:rsidP="00243D86">
      <w:pPr>
        <w:pStyle w:val="ListParagraph"/>
        <w:numPr>
          <w:ilvl w:val="1"/>
          <w:numId w:val="8"/>
        </w:numPr>
        <w:spacing w:after="0" w:line="240" w:lineRule="auto"/>
        <w:rPr>
          <w:rFonts w:cstheme="minorHAnsi"/>
          <w:sz w:val="20"/>
          <w:szCs w:val="20"/>
        </w:rPr>
      </w:pPr>
      <w:r>
        <w:rPr>
          <w:rFonts w:cstheme="minorHAnsi"/>
          <w:sz w:val="20"/>
          <w:szCs w:val="20"/>
        </w:rPr>
        <w:t>Statement of Parish Council Approach - RLP advised that the starting position was to be neutral and guided by the views of the community.</w:t>
      </w:r>
    </w:p>
    <w:p w14:paraId="0FD827E6" w14:textId="2176C250"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Update regarding formation of advisory group</w:t>
      </w:r>
      <w:r w:rsidR="004300D4">
        <w:rPr>
          <w:rFonts w:cstheme="minorHAnsi"/>
          <w:sz w:val="20"/>
          <w:szCs w:val="20"/>
        </w:rPr>
        <w:t xml:space="preserve"> – RLP advised that this would be formed at the public meeting to be held on 25</w:t>
      </w:r>
      <w:r w:rsidR="004300D4" w:rsidRPr="004300D4">
        <w:rPr>
          <w:rFonts w:cstheme="minorHAnsi"/>
          <w:sz w:val="20"/>
          <w:szCs w:val="20"/>
          <w:vertAlign w:val="superscript"/>
        </w:rPr>
        <w:t>th</w:t>
      </w:r>
      <w:r w:rsidR="004300D4">
        <w:rPr>
          <w:rFonts w:cstheme="minorHAnsi"/>
          <w:sz w:val="20"/>
          <w:szCs w:val="20"/>
        </w:rPr>
        <w:t xml:space="preserve"> January 2025.</w:t>
      </w:r>
    </w:p>
    <w:p w14:paraId="727F49D1" w14:textId="77777777" w:rsidR="00243D86" w:rsidRPr="00243D86" w:rsidRDefault="00243D86" w:rsidP="00243D86">
      <w:pPr>
        <w:pStyle w:val="ListParagraph"/>
        <w:rPr>
          <w:rFonts w:cstheme="minorHAnsi"/>
          <w:sz w:val="20"/>
          <w:szCs w:val="20"/>
        </w:rPr>
      </w:pPr>
    </w:p>
    <w:p w14:paraId="183FCEAA" w14:textId="1E45D119" w:rsidR="00243D86" w:rsidRPr="00512105" w:rsidRDefault="00243D86" w:rsidP="00243D86">
      <w:pPr>
        <w:pStyle w:val="ListParagraph"/>
        <w:numPr>
          <w:ilvl w:val="0"/>
          <w:numId w:val="8"/>
        </w:numPr>
        <w:spacing w:after="0" w:line="240" w:lineRule="auto"/>
        <w:ind w:left="360"/>
        <w:rPr>
          <w:rFonts w:cstheme="minorHAnsi"/>
          <w:b/>
          <w:bCs/>
          <w:sz w:val="20"/>
          <w:szCs w:val="20"/>
        </w:rPr>
      </w:pPr>
      <w:r w:rsidRPr="00512105">
        <w:rPr>
          <w:rFonts w:cstheme="minorHAnsi"/>
          <w:b/>
          <w:bCs/>
          <w:sz w:val="20"/>
          <w:szCs w:val="20"/>
        </w:rPr>
        <w:t>H</w:t>
      </w:r>
      <w:r w:rsidR="00512105" w:rsidRPr="00512105">
        <w:rPr>
          <w:rFonts w:cstheme="minorHAnsi"/>
          <w:b/>
          <w:bCs/>
          <w:sz w:val="20"/>
          <w:szCs w:val="20"/>
        </w:rPr>
        <w:t>ousing Needs Survey</w:t>
      </w:r>
    </w:p>
    <w:p w14:paraId="23CBF898" w14:textId="5820330C" w:rsidR="00512105" w:rsidRPr="00243D86" w:rsidRDefault="00512105" w:rsidP="00512105">
      <w:pPr>
        <w:pStyle w:val="ListParagraph"/>
        <w:spacing w:after="0" w:line="240" w:lineRule="auto"/>
        <w:ind w:left="360"/>
        <w:rPr>
          <w:rFonts w:cstheme="minorHAnsi"/>
          <w:sz w:val="20"/>
          <w:szCs w:val="20"/>
        </w:rPr>
      </w:pPr>
      <w:r w:rsidRPr="00512105">
        <w:rPr>
          <w:rFonts w:cstheme="minorHAnsi"/>
          <w:sz w:val="20"/>
          <w:szCs w:val="20"/>
        </w:rPr>
        <w:t>N</w:t>
      </w:r>
      <w:r>
        <w:rPr>
          <w:rFonts w:cstheme="minorHAnsi"/>
          <w:sz w:val="20"/>
          <w:szCs w:val="20"/>
        </w:rPr>
        <w:t>oted as received and accepted as accurate.  Proposed RLP, seconded PD, all in favour.</w:t>
      </w:r>
    </w:p>
    <w:p w14:paraId="62E80D6C" w14:textId="77777777" w:rsidR="00243D86" w:rsidRPr="00243D86" w:rsidRDefault="00243D86" w:rsidP="00243D86">
      <w:pPr>
        <w:pStyle w:val="ListParagraph"/>
        <w:ind w:left="360"/>
        <w:rPr>
          <w:rFonts w:cstheme="minorHAnsi"/>
          <w:sz w:val="20"/>
          <w:szCs w:val="20"/>
        </w:rPr>
      </w:pPr>
    </w:p>
    <w:p w14:paraId="7B57D4E1" w14:textId="3F7441BB" w:rsidR="00243D86" w:rsidRPr="00642815" w:rsidRDefault="00294A69" w:rsidP="00243D86">
      <w:pPr>
        <w:pStyle w:val="ListParagraph"/>
        <w:numPr>
          <w:ilvl w:val="0"/>
          <w:numId w:val="8"/>
        </w:numPr>
        <w:spacing w:after="0" w:line="240" w:lineRule="auto"/>
        <w:ind w:left="360"/>
        <w:rPr>
          <w:rFonts w:cstheme="minorHAnsi"/>
          <w:b/>
          <w:bCs/>
          <w:sz w:val="20"/>
          <w:szCs w:val="20"/>
        </w:rPr>
      </w:pPr>
      <w:r w:rsidRPr="00642815">
        <w:rPr>
          <w:rFonts w:cstheme="minorHAnsi"/>
          <w:b/>
          <w:bCs/>
          <w:sz w:val="20"/>
          <w:szCs w:val="20"/>
        </w:rPr>
        <w:t>Planning Matters</w:t>
      </w:r>
    </w:p>
    <w:p w14:paraId="2D4AE1A8" w14:textId="0CB39100" w:rsidR="00294A69" w:rsidRDefault="00294A69" w:rsidP="00294A69">
      <w:pPr>
        <w:pStyle w:val="ListParagraph"/>
        <w:spacing w:after="0" w:line="240" w:lineRule="auto"/>
        <w:ind w:left="360"/>
        <w:rPr>
          <w:rFonts w:cstheme="minorHAnsi"/>
          <w:sz w:val="20"/>
          <w:szCs w:val="20"/>
        </w:rPr>
      </w:pPr>
      <w:r>
        <w:rPr>
          <w:rFonts w:cstheme="minorHAnsi"/>
          <w:sz w:val="20"/>
          <w:szCs w:val="20"/>
        </w:rPr>
        <w:t xml:space="preserve">25/00049/FUL The Bank Cottage – No </w:t>
      </w:r>
      <w:r w:rsidR="00642815">
        <w:rPr>
          <w:rFonts w:cstheme="minorHAnsi"/>
          <w:sz w:val="20"/>
          <w:szCs w:val="20"/>
        </w:rPr>
        <w:t>o</w:t>
      </w:r>
      <w:r>
        <w:rPr>
          <w:rFonts w:cstheme="minorHAnsi"/>
          <w:sz w:val="20"/>
          <w:szCs w:val="20"/>
        </w:rPr>
        <w:t>bjection.  Proposed RLP, seconded GE, all in favour.</w:t>
      </w:r>
    </w:p>
    <w:p w14:paraId="479EEB0E" w14:textId="0AB5D1F7" w:rsidR="00294A69" w:rsidRDefault="00294A69" w:rsidP="00294A69">
      <w:pPr>
        <w:pStyle w:val="ListParagraph"/>
        <w:spacing w:after="0" w:line="240" w:lineRule="auto"/>
        <w:ind w:left="360"/>
        <w:rPr>
          <w:rFonts w:cstheme="minorHAnsi"/>
          <w:sz w:val="20"/>
          <w:szCs w:val="20"/>
        </w:rPr>
      </w:pPr>
      <w:r>
        <w:rPr>
          <w:rFonts w:cstheme="minorHAnsi"/>
          <w:sz w:val="20"/>
          <w:szCs w:val="20"/>
        </w:rPr>
        <w:t>25/00036/TREE Trade Winds – No obje</w:t>
      </w:r>
      <w:r w:rsidR="00642815">
        <w:rPr>
          <w:rFonts w:cstheme="minorHAnsi"/>
          <w:sz w:val="20"/>
          <w:szCs w:val="20"/>
        </w:rPr>
        <w:t>c</w:t>
      </w:r>
      <w:r>
        <w:rPr>
          <w:rFonts w:cstheme="minorHAnsi"/>
          <w:sz w:val="20"/>
          <w:szCs w:val="20"/>
        </w:rPr>
        <w:t xml:space="preserve">tion.  Proposed </w:t>
      </w:r>
      <w:r w:rsidR="00642815">
        <w:rPr>
          <w:rFonts w:cstheme="minorHAnsi"/>
          <w:sz w:val="20"/>
          <w:szCs w:val="20"/>
        </w:rPr>
        <w:t>RLP, seconded RG, all in favour.</w:t>
      </w:r>
    </w:p>
    <w:p w14:paraId="6E45AEFA" w14:textId="03D13496" w:rsidR="00642815" w:rsidRPr="00243D86" w:rsidRDefault="00642815" w:rsidP="00294A69">
      <w:pPr>
        <w:pStyle w:val="ListParagraph"/>
        <w:spacing w:after="0" w:line="240" w:lineRule="auto"/>
        <w:ind w:left="360"/>
        <w:rPr>
          <w:rFonts w:cstheme="minorHAnsi"/>
          <w:sz w:val="20"/>
          <w:szCs w:val="20"/>
        </w:rPr>
      </w:pPr>
      <w:r>
        <w:rPr>
          <w:rFonts w:cstheme="minorHAnsi"/>
          <w:sz w:val="20"/>
          <w:szCs w:val="20"/>
        </w:rPr>
        <w:t>24/02916/VARY Old Vicarage – raise objection but do not force to go to committee.  As Planning Officer had already indicated that there were no grounds for objection it was agreed not to waste the time of Council employees by having them prepare for a committee meeting with no realistic prospect of a change of decision.  Clerk to make appropriate response.  Proposed RLP, seconded GE, all in favour.</w:t>
      </w:r>
    </w:p>
    <w:p w14:paraId="738EA41C" w14:textId="77777777" w:rsidR="00243D86" w:rsidRPr="00243D86" w:rsidRDefault="00243D86" w:rsidP="00243D86">
      <w:pPr>
        <w:rPr>
          <w:rFonts w:cstheme="minorHAnsi"/>
          <w:sz w:val="20"/>
          <w:szCs w:val="20"/>
        </w:rPr>
      </w:pPr>
    </w:p>
    <w:p w14:paraId="423AC76C" w14:textId="0D5BB40F" w:rsidR="00243D86" w:rsidRPr="00642815" w:rsidRDefault="00243D86" w:rsidP="00243D86">
      <w:pPr>
        <w:pStyle w:val="ListParagraph"/>
        <w:numPr>
          <w:ilvl w:val="0"/>
          <w:numId w:val="8"/>
        </w:numPr>
        <w:spacing w:after="0" w:line="240" w:lineRule="auto"/>
        <w:ind w:left="360"/>
        <w:rPr>
          <w:rFonts w:cstheme="minorHAnsi"/>
          <w:b/>
          <w:bCs/>
          <w:sz w:val="20"/>
          <w:szCs w:val="20"/>
        </w:rPr>
      </w:pPr>
      <w:r w:rsidRPr="00642815">
        <w:rPr>
          <w:rFonts w:cstheme="minorHAnsi"/>
          <w:b/>
          <w:bCs/>
          <w:sz w:val="20"/>
          <w:szCs w:val="20"/>
        </w:rPr>
        <w:t>B</w:t>
      </w:r>
      <w:r w:rsidR="00642815" w:rsidRPr="00642815">
        <w:rPr>
          <w:rFonts w:cstheme="minorHAnsi"/>
          <w:b/>
          <w:bCs/>
          <w:sz w:val="20"/>
          <w:szCs w:val="20"/>
        </w:rPr>
        <w:t>earley Park and Other Green Spaces</w:t>
      </w:r>
    </w:p>
    <w:p w14:paraId="640160CF" w14:textId="4017CF86"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 xml:space="preserve">Proposal regarding new </w:t>
      </w:r>
      <w:r w:rsidRPr="00642815">
        <w:rPr>
          <w:rFonts w:cstheme="minorHAnsi"/>
          <w:sz w:val="20"/>
          <w:szCs w:val="20"/>
        </w:rPr>
        <w:t>equipment (emails 13.01.25)</w:t>
      </w:r>
      <w:r w:rsidR="00642815">
        <w:rPr>
          <w:rFonts w:cstheme="minorHAnsi"/>
          <w:sz w:val="20"/>
          <w:szCs w:val="20"/>
        </w:rPr>
        <w:t xml:space="preserve"> – agreed to progress with quote from Creative Play for removal of old equipment and replacement with new in main play area.  Application to be made to National Lottery for £13,200</w:t>
      </w:r>
      <w:r w:rsidR="008E6089">
        <w:rPr>
          <w:rFonts w:cstheme="minorHAnsi"/>
          <w:sz w:val="20"/>
          <w:szCs w:val="20"/>
        </w:rPr>
        <w:t xml:space="preserve"> with remainder of £5,795 to be covered by CIL monies.  Intention also to cover additional costs such as safety surface filler from CIL monies.  Up to £2000 additional cost agreed.  </w:t>
      </w:r>
      <w:r w:rsidR="00E662CB">
        <w:rPr>
          <w:rFonts w:cstheme="minorHAnsi"/>
          <w:sz w:val="20"/>
          <w:szCs w:val="20"/>
        </w:rPr>
        <w:t xml:space="preserve">GE to write application and DM to promote on Facebook to gather expressions of support and feedback.  </w:t>
      </w:r>
      <w:r w:rsidR="008E6089">
        <w:rPr>
          <w:rFonts w:cstheme="minorHAnsi"/>
          <w:sz w:val="20"/>
          <w:szCs w:val="20"/>
        </w:rPr>
        <w:t>Proposed RG, seconded GE, all in favour.</w:t>
      </w:r>
    </w:p>
    <w:p w14:paraId="23EBD897" w14:textId="5459C578" w:rsidR="00243D86" w:rsidRPr="00243D86" w:rsidRDefault="00243D86" w:rsidP="00243D86">
      <w:pPr>
        <w:pStyle w:val="ListParagraph"/>
        <w:numPr>
          <w:ilvl w:val="1"/>
          <w:numId w:val="8"/>
        </w:numPr>
        <w:spacing w:after="0" w:line="240" w:lineRule="auto"/>
        <w:rPr>
          <w:rFonts w:cstheme="minorHAnsi"/>
          <w:sz w:val="20"/>
          <w:szCs w:val="20"/>
        </w:rPr>
      </w:pPr>
      <w:r w:rsidRPr="00243D86">
        <w:rPr>
          <w:rFonts w:cstheme="minorHAnsi"/>
          <w:sz w:val="20"/>
          <w:szCs w:val="20"/>
        </w:rPr>
        <w:t>Safety checks</w:t>
      </w:r>
      <w:r w:rsidR="00C71084">
        <w:rPr>
          <w:rFonts w:cstheme="minorHAnsi"/>
          <w:sz w:val="20"/>
          <w:szCs w:val="20"/>
        </w:rPr>
        <w:t xml:space="preserve"> – now being done fortnightly by volunteers with RG taking ownership.</w:t>
      </w:r>
    </w:p>
    <w:p w14:paraId="29E0E835" w14:textId="77777777" w:rsidR="00243D86" w:rsidRPr="00243D86" w:rsidRDefault="00243D86" w:rsidP="00243D86">
      <w:pPr>
        <w:pStyle w:val="ListParagraph"/>
        <w:ind w:left="360"/>
        <w:rPr>
          <w:rFonts w:cstheme="minorHAnsi"/>
          <w:sz w:val="20"/>
          <w:szCs w:val="20"/>
        </w:rPr>
      </w:pPr>
    </w:p>
    <w:p w14:paraId="3438FA71" w14:textId="45922125" w:rsidR="00243D86" w:rsidRPr="00EB434B" w:rsidRDefault="00243D86" w:rsidP="00243D86">
      <w:pPr>
        <w:pStyle w:val="ListParagraph"/>
        <w:numPr>
          <w:ilvl w:val="0"/>
          <w:numId w:val="8"/>
        </w:numPr>
        <w:spacing w:after="0" w:line="240" w:lineRule="auto"/>
        <w:ind w:left="360"/>
        <w:rPr>
          <w:rFonts w:cstheme="minorHAnsi"/>
          <w:b/>
          <w:bCs/>
          <w:sz w:val="20"/>
          <w:szCs w:val="20"/>
        </w:rPr>
      </w:pPr>
      <w:r w:rsidRPr="00EB434B">
        <w:rPr>
          <w:rFonts w:cstheme="minorHAnsi"/>
          <w:b/>
          <w:bCs/>
          <w:sz w:val="20"/>
          <w:szCs w:val="20"/>
        </w:rPr>
        <w:t>F</w:t>
      </w:r>
      <w:r w:rsidR="00EB434B" w:rsidRPr="00EB434B">
        <w:rPr>
          <w:rFonts w:cstheme="minorHAnsi"/>
          <w:b/>
          <w:bCs/>
          <w:sz w:val="20"/>
          <w:szCs w:val="20"/>
        </w:rPr>
        <w:t>inancial Matters</w:t>
      </w:r>
      <w:r w:rsidRPr="00EB434B">
        <w:rPr>
          <w:rFonts w:cstheme="minorHAnsi"/>
          <w:b/>
          <w:bCs/>
          <w:sz w:val="20"/>
          <w:szCs w:val="20"/>
        </w:rPr>
        <w:t xml:space="preserve"> (email 14.01.25)</w:t>
      </w:r>
    </w:p>
    <w:p w14:paraId="08EC9BF1" w14:textId="7508E34D" w:rsidR="00243D86" w:rsidRPr="00243D86" w:rsidRDefault="00243D86" w:rsidP="00243D86">
      <w:pPr>
        <w:pStyle w:val="ListParagraph"/>
        <w:ind w:left="360"/>
        <w:rPr>
          <w:rFonts w:cstheme="minorHAnsi"/>
          <w:sz w:val="20"/>
          <w:szCs w:val="20"/>
        </w:rPr>
      </w:pPr>
      <w:r w:rsidRPr="00243D86">
        <w:rPr>
          <w:rFonts w:cstheme="minorHAnsi"/>
          <w:sz w:val="20"/>
          <w:szCs w:val="20"/>
        </w:rPr>
        <w:t>14.1 Review payments and receipts since last meeting</w:t>
      </w:r>
      <w:r w:rsidR="00EC51A1">
        <w:rPr>
          <w:rFonts w:cstheme="minorHAnsi"/>
          <w:sz w:val="20"/>
          <w:szCs w:val="20"/>
        </w:rPr>
        <w:t xml:space="preserve"> - done</w:t>
      </w:r>
    </w:p>
    <w:p w14:paraId="78272CB0" w14:textId="2B82DB0A" w:rsidR="00243D86" w:rsidRPr="00243D86" w:rsidRDefault="00243D86" w:rsidP="00243D86">
      <w:pPr>
        <w:pStyle w:val="ListParagraph"/>
        <w:ind w:left="360"/>
        <w:rPr>
          <w:rFonts w:cstheme="minorHAnsi"/>
          <w:sz w:val="20"/>
          <w:szCs w:val="20"/>
        </w:rPr>
      </w:pPr>
      <w:r w:rsidRPr="00243D86">
        <w:rPr>
          <w:rFonts w:cstheme="minorHAnsi"/>
          <w:sz w:val="20"/>
          <w:szCs w:val="20"/>
        </w:rPr>
        <w:t>14.2 Review position vs budget</w:t>
      </w:r>
      <w:r w:rsidR="00EC51A1">
        <w:rPr>
          <w:rFonts w:cstheme="minorHAnsi"/>
          <w:sz w:val="20"/>
          <w:szCs w:val="20"/>
        </w:rPr>
        <w:t xml:space="preserve"> - done</w:t>
      </w:r>
    </w:p>
    <w:p w14:paraId="11EA485D" w14:textId="1B1F5EB4" w:rsidR="00243D86" w:rsidRPr="00243D86" w:rsidRDefault="00243D86" w:rsidP="00243D86">
      <w:pPr>
        <w:pStyle w:val="ListParagraph"/>
        <w:ind w:left="360"/>
        <w:rPr>
          <w:rFonts w:cstheme="minorHAnsi"/>
          <w:sz w:val="20"/>
          <w:szCs w:val="20"/>
        </w:rPr>
      </w:pPr>
      <w:r w:rsidRPr="00243D86">
        <w:rPr>
          <w:rFonts w:cstheme="minorHAnsi"/>
          <w:sz w:val="20"/>
          <w:szCs w:val="20"/>
        </w:rPr>
        <w:t>14.3 Approve future payments</w:t>
      </w:r>
      <w:r w:rsidR="00EB434B">
        <w:rPr>
          <w:rFonts w:cstheme="minorHAnsi"/>
          <w:sz w:val="20"/>
          <w:szCs w:val="20"/>
        </w:rPr>
        <w:t xml:space="preserve"> – proposed RG, seconded GE, all in favour.</w:t>
      </w:r>
    </w:p>
    <w:p w14:paraId="63E6C4F7" w14:textId="7F9688DA" w:rsidR="00243D86" w:rsidRPr="00243D86" w:rsidRDefault="00243D86" w:rsidP="00243D86">
      <w:pPr>
        <w:pStyle w:val="ListParagraph"/>
        <w:ind w:left="360"/>
        <w:rPr>
          <w:rFonts w:cstheme="minorHAnsi"/>
          <w:sz w:val="20"/>
          <w:szCs w:val="20"/>
        </w:rPr>
      </w:pPr>
      <w:r w:rsidRPr="00243D86">
        <w:rPr>
          <w:rFonts w:cstheme="minorHAnsi"/>
          <w:sz w:val="20"/>
          <w:szCs w:val="20"/>
        </w:rPr>
        <w:t>14.4 Bank mandate</w:t>
      </w:r>
      <w:r w:rsidR="00EB434B">
        <w:rPr>
          <w:rFonts w:cstheme="minorHAnsi"/>
          <w:sz w:val="20"/>
          <w:szCs w:val="20"/>
        </w:rPr>
        <w:t xml:space="preserve"> – to remove former Councillors and Clerk and to add DM, GE, PD and RG.  NE and RLP already on mandate.  Proposed RLP, seconded PD, all in favour.</w:t>
      </w:r>
    </w:p>
    <w:p w14:paraId="271F25E0" w14:textId="77777777" w:rsidR="00243D86" w:rsidRPr="00243D86" w:rsidRDefault="00243D86" w:rsidP="00243D86">
      <w:pPr>
        <w:pStyle w:val="ListParagraph"/>
        <w:ind w:left="360"/>
        <w:rPr>
          <w:rFonts w:cstheme="minorHAnsi"/>
          <w:sz w:val="20"/>
          <w:szCs w:val="20"/>
        </w:rPr>
      </w:pPr>
    </w:p>
    <w:p w14:paraId="70FCDCA9" w14:textId="2ABD9715" w:rsidR="00243D86" w:rsidRPr="00B62015" w:rsidRDefault="00057938" w:rsidP="00243D86">
      <w:pPr>
        <w:pStyle w:val="ListParagraph"/>
        <w:numPr>
          <w:ilvl w:val="0"/>
          <w:numId w:val="8"/>
        </w:numPr>
        <w:spacing w:after="0" w:line="240" w:lineRule="auto"/>
        <w:ind w:left="360"/>
        <w:rPr>
          <w:rFonts w:cstheme="minorHAnsi"/>
          <w:b/>
          <w:bCs/>
          <w:sz w:val="20"/>
          <w:szCs w:val="20"/>
        </w:rPr>
      </w:pPr>
      <w:proofErr w:type="gramStart"/>
      <w:r w:rsidRPr="00B62015">
        <w:rPr>
          <w:rFonts w:cstheme="minorHAnsi"/>
          <w:b/>
          <w:bCs/>
          <w:sz w:val="20"/>
          <w:szCs w:val="20"/>
        </w:rPr>
        <w:t>.gov.uk</w:t>
      </w:r>
      <w:proofErr w:type="gramEnd"/>
      <w:r w:rsidRPr="00B62015">
        <w:rPr>
          <w:rFonts w:cstheme="minorHAnsi"/>
          <w:b/>
          <w:bCs/>
          <w:sz w:val="20"/>
          <w:szCs w:val="20"/>
        </w:rPr>
        <w:t xml:space="preserve"> Update</w:t>
      </w:r>
    </w:p>
    <w:p w14:paraId="7B05F9FA" w14:textId="5FC45F9F" w:rsidR="00057938" w:rsidRPr="00243D86" w:rsidRDefault="00B62015" w:rsidP="00057938">
      <w:pPr>
        <w:pStyle w:val="ListParagraph"/>
        <w:spacing w:after="0" w:line="240" w:lineRule="auto"/>
        <w:ind w:left="360"/>
        <w:rPr>
          <w:rFonts w:cstheme="minorHAnsi"/>
          <w:sz w:val="20"/>
          <w:szCs w:val="20"/>
        </w:rPr>
      </w:pPr>
      <w:r>
        <w:rPr>
          <w:rFonts w:cstheme="minorHAnsi"/>
          <w:sz w:val="20"/>
          <w:szCs w:val="20"/>
        </w:rPr>
        <w:t>Clerk advised that still in progress with Thomas Fox.  Also reiterated that the website would be clearly branded as a Parish Council website rather than a village website.  However, current links and content would still be posted.</w:t>
      </w:r>
    </w:p>
    <w:p w14:paraId="2FAA3AE1" w14:textId="77777777" w:rsidR="00243D86" w:rsidRPr="00243D86" w:rsidRDefault="00243D86" w:rsidP="00243D86">
      <w:pPr>
        <w:pStyle w:val="ListParagraph"/>
        <w:ind w:left="360"/>
        <w:rPr>
          <w:rFonts w:cstheme="minorHAnsi"/>
          <w:sz w:val="20"/>
          <w:szCs w:val="20"/>
        </w:rPr>
      </w:pPr>
    </w:p>
    <w:p w14:paraId="30A18A67" w14:textId="1D6C59C3" w:rsidR="00243D86" w:rsidRPr="00B62015" w:rsidRDefault="00B62015" w:rsidP="00243D86">
      <w:pPr>
        <w:pStyle w:val="ListParagraph"/>
        <w:numPr>
          <w:ilvl w:val="0"/>
          <w:numId w:val="8"/>
        </w:numPr>
        <w:spacing w:after="0" w:line="240" w:lineRule="auto"/>
        <w:ind w:left="360"/>
        <w:rPr>
          <w:rFonts w:cstheme="minorHAnsi"/>
          <w:b/>
          <w:bCs/>
          <w:sz w:val="20"/>
          <w:szCs w:val="20"/>
        </w:rPr>
      </w:pPr>
      <w:r w:rsidRPr="00B62015">
        <w:rPr>
          <w:rFonts w:cstheme="minorHAnsi"/>
          <w:b/>
          <w:bCs/>
          <w:sz w:val="20"/>
          <w:szCs w:val="20"/>
        </w:rPr>
        <w:t>Items for Future Agenda</w:t>
      </w:r>
    </w:p>
    <w:p w14:paraId="360AB995" w14:textId="60CF28D4" w:rsidR="00B62015" w:rsidRPr="00243D86" w:rsidRDefault="00B62015" w:rsidP="00B62015">
      <w:pPr>
        <w:pStyle w:val="ListParagraph"/>
        <w:spacing w:after="0" w:line="240" w:lineRule="auto"/>
        <w:ind w:left="360"/>
        <w:rPr>
          <w:rFonts w:cstheme="minorHAnsi"/>
          <w:sz w:val="20"/>
          <w:szCs w:val="20"/>
        </w:rPr>
      </w:pPr>
      <w:r>
        <w:rPr>
          <w:rFonts w:cstheme="minorHAnsi"/>
          <w:sz w:val="20"/>
          <w:szCs w:val="20"/>
        </w:rPr>
        <w:t>Discuss possible change of day to enable more frequent attendance by IS and PAOD</w:t>
      </w:r>
    </w:p>
    <w:p w14:paraId="404761E4" w14:textId="77777777" w:rsidR="00243D86" w:rsidRPr="00243D86" w:rsidRDefault="00243D86" w:rsidP="00243D86">
      <w:pPr>
        <w:pStyle w:val="ListParagraph"/>
        <w:ind w:left="360"/>
        <w:rPr>
          <w:rFonts w:cstheme="minorHAnsi"/>
          <w:sz w:val="20"/>
          <w:szCs w:val="20"/>
        </w:rPr>
      </w:pPr>
    </w:p>
    <w:p w14:paraId="66614194" w14:textId="3DCAC38B" w:rsidR="00B62015" w:rsidRPr="00B62015" w:rsidRDefault="00243D86" w:rsidP="00B62015">
      <w:pPr>
        <w:pStyle w:val="ListParagraph"/>
        <w:numPr>
          <w:ilvl w:val="0"/>
          <w:numId w:val="8"/>
        </w:numPr>
        <w:spacing w:after="0" w:line="240" w:lineRule="auto"/>
        <w:ind w:left="360"/>
        <w:rPr>
          <w:rFonts w:cstheme="minorHAnsi"/>
          <w:b/>
          <w:bCs/>
          <w:sz w:val="20"/>
          <w:szCs w:val="20"/>
        </w:rPr>
      </w:pPr>
      <w:r w:rsidRPr="00B62015">
        <w:rPr>
          <w:rFonts w:cstheme="minorHAnsi"/>
          <w:b/>
          <w:bCs/>
          <w:sz w:val="20"/>
          <w:szCs w:val="20"/>
        </w:rPr>
        <w:t>T</w:t>
      </w:r>
      <w:r w:rsidR="00B62015" w:rsidRPr="00B62015">
        <w:rPr>
          <w:rFonts w:cstheme="minorHAnsi"/>
          <w:b/>
          <w:bCs/>
          <w:sz w:val="20"/>
          <w:szCs w:val="20"/>
        </w:rPr>
        <w:t>o Consider Closure of the Meeting to the Public and the Press</w:t>
      </w:r>
    </w:p>
    <w:p w14:paraId="2829135E" w14:textId="7CAD3DCB" w:rsidR="00B62015" w:rsidRPr="00B62015" w:rsidRDefault="00B62015" w:rsidP="00B62015">
      <w:pPr>
        <w:pStyle w:val="ListParagraph"/>
        <w:spacing w:after="0" w:line="240" w:lineRule="auto"/>
        <w:ind w:left="360"/>
        <w:rPr>
          <w:rFonts w:cstheme="minorHAnsi"/>
          <w:sz w:val="20"/>
          <w:szCs w:val="20"/>
        </w:rPr>
      </w:pPr>
      <w:r>
        <w:rPr>
          <w:rFonts w:cstheme="minorHAnsi"/>
          <w:sz w:val="20"/>
          <w:szCs w:val="20"/>
        </w:rPr>
        <w:t>Chair closed the meeting at 20:28</w:t>
      </w:r>
    </w:p>
    <w:p w14:paraId="7FF3C95C" w14:textId="77777777" w:rsidR="00243D86" w:rsidRPr="00243D86" w:rsidRDefault="00243D86" w:rsidP="00243D86">
      <w:pPr>
        <w:pStyle w:val="ListParagraph"/>
        <w:rPr>
          <w:rFonts w:cstheme="minorHAnsi"/>
          <w:sz w:val="20"/>
          <w:szCs w:val="20"/>
        </w:rPr>
      </w:pPr>
    </w:p>
    <w:p w14:paraId="4680BA8B" w14:textId="59C3F34E" w:rsidR="00243D86" w:rsidRPr="00B62015" w:rsidRDefault="00243D86" w:rsidP="00243D86">
      <w:pPr>
        <w:pStyle w:val="ListParagraph"/>
        <w:numPr>
          <w:ilvl w:val="0"/>
          <w:numId w:val="8"/>
        </w:numPr>
        <w:spacing w:after="0" w:line="240" w:lineRule="auto"/>
        <w:ind w:left="360"/>
        <w:rPr>
          <w:rFonts w:cstheme="minorHAnsi"/>
          <w:b/>
          <w:bCs/>
          <w:sz w:val="20"/>
          <w:szCs w:val="20"/>
        </w:rPr>
      </w:pPr>
      <w:r w:rsidRPr="00B62015">
        <w:rPr>
          <w:rFonts w:cstheme="minorHAnsi"/>
          <w:b/>
          <w:bCs/>
          <w:sz w:val="20"/>
          <w:szCs w:val="20"/>
        </w:rPr>
        <w:t>C</w:t>
      </w:r>
      <w:r w:rsidR="00B62015" w:rsidRPr="00B62015">
        <w:rPr>
          <w:rFonts w:cstheme="minorHAnsi"/>
          <w:b/>
          <w:bCs/>
          <w:sz w:val="20"/>
          <w:szCs w:val="20"/>
        </w:rPr>
        <w:t>onfidential Matters</w:t>
      </w:r>
    </w:p>
    <w:p w14:paraId="09899F39" w14:textId="39EE1620" w:rsidR="00B62015" w:rsidRPr="00243D86" w:rsidRDefault="00B62015" w:rsidP="00B62015">
      <w:pPr>
        <w:pStyle w:val="ListParagraph"/>
        <w:spacing w:after="0" w:line="240" w:lineRule="auto"/>
        <w:ind w:left="360"/>
        <w:rPr>
          <w:rFonts w:cstheme="minorHAnsi"/>
          <w:sz w:val="20"/>
          <w:szCs w:val="20"/>
        </w:rPr>
      </w:pPr>
      <w:r>
        <w:rPr>
          <w:rFonts w:cstheme="minorHAnsi"/>
          <w:sz w:val="20"/>
          <w:szCs w:val="20"/>
        </w:rPr>
        <w:t>None</w:t>
      </w:r>
    </w:p>
    <w:p w14:paraId="53814488" w14:textId="77777777" w:rsidR="00243D86" w:rsidRPr="00243D86" w:rsidRDefault="00243D86" w:rsidP="00243D86">
      <w:pPr>
        <w:rPr>
          <w:rFonts w:cstheme="minorHAnsi"/>
          <w:sz w:val="20"/>
          <w:szCs w:val="20"/>
        </w:rPr>
      </w:pPr>
    </w:p>
    <w:p w14:paraId="0D3FEFA6" w14:textId="20EEAFA6" w:rsidR="000202EF" w:rsidRPr="00243D86" w:rsidRDefault="00243D86" w:rsidP="00243D86">
      <w:pPr>
        <w:rPr>
          <w:rFonts w:cstheme="minorHAnsi"/>
          <w:i/>
          <w:iCs/>
          <w:sz w:val="20"/>
          <w:szCs w:val="20"/>
        </w:rPr>
      </w:pPr>
      <w:r w:rsidRPr="00243D86">
        <w:rPr>
          <w:rFonts w:cstheme="minorHAnsi"/>
          <w:i/>
          <w:iCs/>
          <w:sz w:val="20"/>
          <w:szCs w:val="20"/>
        </w:rPr>
        <w:t>Next</w:t>
      </w:r>
      <w:r w:rsidR="00EC51A1">
        <w:rPr>
          <w:rFonts w:cstheme="minorHAnsi"/>
          <w:i/>
          <w:iCs/>
          <w:sz w:val="20"/>
          <w:szCs w:val="20"/>
        </w:rPr>
        <w:t xml:space="preserve"> Ordinary M</w:t>
      </w:r>
      <w:r w:rsidRPr="00243D86">
        <w:rPr>
          <w:rFonts w:cstheme="minorHAnsi"/>
          <w:i/>
          <w:iCs/>
          <w:sz w:val="20"/>
          <w:szCs w:val="20"/>
        </w:rPr>
        <w:t>eeting is currently set to be held at Bearley Village Hall at 7.00pm on Monday March 17</w:t>
      </w:r>
      <w:r w:rsidRPr="00243D86">
        <w:rPr>
          <w:rFonts w:cstheme="minorHAnsi"/>
          <w:i/>
          <w:iCs/>
          <w:sz w:val="20"/>
          <w:szCs w:val="20"/>
          <w:vertAlign w:val="superscript"/>
        </w:rPr>
        <w:t>th</w:t>
      </w:r>
      <w:proofErr w:type="gramStart"/>
      <w:r w:rsidRPr="00243D86">
        <w:rPr>
          <w:rFonts w:cstheme="minorHAnsi"/>
          <w:i/>
          <w:iCs/>
          <w:sz w:val="20"/>
          <w:szCs w:val="20"/>
        </w:rPr>
        <w:t xml:space="preserve"> 2025</w:t>
      </w:r>
      <w:proofErr w:type="gramEnd"/>
      <w:r w:rsidRPr="00243D86">
        <w:rPr>
          <w:rFonts w:cstheme="minorHAnsi"/>
          <w:i/>
          <w:iCs/>
          <w:sz w:val="20"/>
          <w:szCs w:val="20"/>
        </w:rPr>
        <w:t>.</w:t>
      </w:r>
    </w:p>
    <w:sectPr w:rsidR="000202EF" w:rsidRPr="00243D86" w:rsidSect="00D50CD2">
      <w:headerReference w:type="even" r:id="rId7"/>
      <w:headerReference w:type="default" r:id="rId8"/>
      <w:pgSz w:w="11906" w:h="16838"/>
      <w:pgMar w:top="284" w:right="567" w:bottom="284" w:left="567" w:header="708" w:footer="708" w:gutter="0"/>
      <w:pgNumType w:start="2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4B22" w14:textId="77777777" w:rsidR="00B74A11" w:rsidRDefault="00B74A11" w:rsidP="0065573A">
      <w:pPr>
        <w:spacing w:after="0" w:line="240" w:lineRule="auto"/>
      </w:pPr>
      <w:r>
        <w:separator/>
      </w:r>
    </w:p>
  </w:endnote>
  <w:endnote w:type="continuationSeparator" w:id="0">
    <w:p w14:paraId="253BF765" w14:textId="77777777" w:rsidR="00B74A11" w:rsidRDefault="00B74A11" w:rsidP="0065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B279" w14:textId="77777777" w:rsidR="00B74A11" w:rsidRDefault="00B74A11" w:rsidP="0065573A">
      <w:pPr>
        <w:spacing w:after="0" w:line="240" w:lineRule="auto"/>
      </w:pPr>
      <w:r>
        <w:separator/>
      </w:r>
    </w:p>
  </w:footnote>
  <w:footnote w:type="continuationSeparator" w:id="0">
    <w:p w14:paraId="70078788" w14:textId="77777777" w:rsidR="00B74A11" w:rsidRDefault="00B74A11" w:rsidP="00655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E658" w14:textId="77777777" w:rsidR="00AA6BA5" w:rsidRDefault="00287319">
    <w:pPr>
      <w:pStyle w:val="Header"/>
    </w:pPr>
    <w:r>
      <w:rPr>
        <w:noProof/>
      </w:rPr>
      <mc:AlternateContent>
        <mc:Choice Requires="wps">
          <w:drawing>
            <wp:anchor distT="0" distB="0" distL="114300" distR="114300" simplePos="0" relativeHeight="251661312" behindDoc="1" locked="0" layoutInCell="0" allowOverlap="1" wp14:anchorId="50F267C2" wp14:editId="7E836759">
              <wp:simplePos x="0" y="0"/>
              <wp:positionH relativeFrom="margin">
                <wp:align>center</wp:align>
              </wp:positionH>
              <wp:positionV relativeFrom="margin">
                <wp:align>center</wp:align>
              </wp:positionV>
              <wp:extent cx="5855970" cy="3513455"/>
              <wp:effectExtent l="0" t="1285875" r="0" b="7346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8C2D5C" w14:textId="77777777" w:rsidR="00287319" w:rsidRDefault="00287319" w:rsidP="0028731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F267C2" id="_x0000_t202" coordsize="21600,21600" o:spt="202" path="m,l,21600r21600,l21600,xe">
              <v:stroke joinstyle="miter"/>
              <v:path gradientshapeok="t" o:connecttype="rect"/>
            </v:shapetype>
            <v:shape id="Text Box 4" o:spid="_x0000_s1026" type="#_x0000_t202" style="position:absolute;margin-left:0;margin-top:0;width:461.1pt;height:276.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118C2D5C" w14:textId="77777777" w:rsidR="00287319" w:rsidRDefault="00287319" w:rsidP="0028731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1220B46D" wp14:editId="0BB66D14">
              <wp:simplePos x="0" y="0"/>
              <wp:positionH relativeFrom="margin">
                <wp:align>center</wp:align>
              </wp:positionH>
              <wp:positionV relativeFrom="margin">
                <wp:align>center</wp:align>
              </wp:positionV>
              <wp:extent cx="5855970" cy="3513455"/>
              <wp:effectExtent l="0" t="1285875" r="0" b="7346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FD2489" w14:textId="77777777" w:rsidR="00287319" w:rsidRDefault="00287319" w:rsidP="0028731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20B46D" id="Text Box 3" o:spid="_x0000_s1027" type="#_x0000_t202" style="position:absolute;margin-left:0;margin-top:0;width:461.1pt;height:276.6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39FD2489" w14:textId="77777777" w:rsidR="00287319" w:rsidRDefault="00287319" w:rsidP="0028731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072FA">
      <w:rPr>
        <w:noProof/>
      </w:rPr>
      <mc:AlternateContent>
        <mc:Choice Requires="wps">
          <w:drawing>
            <wp:anchor distT="0" distB="0" distL="114300" distR="114300" simplePos="0" relativeHeight="251659264" behindDoc="1" locked="0" layoutInCell="0" allowOverlap="1" wp14:anchorId="70834392" wp14:editId="76C437CA">
              <wp:simplePos x="0" y="0"/>
              <wp:positionH relativeFrom="margin">
                <wp:align>center</wp:align>
              </wp:positionH>
              <wp:positionV relativeFrom="margin">
                <wp:align>center</wp:align>
              </wp:positionV>
              <wp:extent cx="5855970" cy="3513455"/>
              <wp:effectExtent l="0" t="1285875" r="0" b="7346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0E204" w14:textId="77777777" w:rsidR="00AA6BA5" w:rsidRDefault="00F072FA" w:rsidP="0039247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834392" id="Text Box 2" o:spid="_x0000_s1028" type="#_x0000_t202" style="position:absolute;margin-left:0;margin-top:0;width:461.1pt;height:276.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" o:allowincell="f" filled="f" stroked="f">
              <v:stroke joinstyle="round"/>
              <o:lock v:ext="edit" shapetype="t"/>
              <v:textbox style="mso-fit-shape-to-text:t">
                <w:txbxContent>
                  <w:p w14:paraId="3380E204" w14:textId="77777777" w:rsidR="00AA6BA5" w:rsidRDefault="00F072FA" w:rsidP="0039247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C9C3" w14:textId="2D6ACF0E" w:rsidR="000202EF" w:rsidRDefault="000202EF" w:rsidP="000202EF">
    <w:pPr>
      <w:pStyle w:val="Header"/>
      <w:jc w:val="right"/>
    </w:pPr>
    <w:r>
      <w:t xml:space="preserve">Minute Book </w:t>
    </w:r>
    <w:r w:rsidR="00D50CD2">
      <w:fldChar w:fldCharType="begin"/>
    </w:r>
    <w:r w:rsidR="00D50CD2">
      <w:instrText xml:space="preserve"> PAGE   \* MERGEFORMAT </w:instrText>
    </w:r>
    <w:r w:rsidR="00D50CD2">
      <w:fldChar w:fldCharType="separate"/>
    </w:r>
    <w:r w:rsidR="00D50CD2">
      <w:rPr>
        <w:noProof/>
      </w:rPr>
      <w:t>278</w:t>
    </w:r>
    <w:r w:rsidR="00D50CD2">
      <w:fldChar w:fldCharType="end"/>
    </w:r>
  </w:p>
  <w:p w14:paraId="78A0AE9D" w14:textId="77777777" w:rsidR="00AA6BA5" w:rsidRDefault="00AA6BA5" w:rsidP="00D065AA">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07B5"/>
    <w:multiLevelType w:val="multilevel"/>
    <w:tmpl w:val="98B4D462"/>
    <w:lvl w:ilvl="0">
      <w:start w:val="1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9E469C"/>
    <w:multiLevelType w:val="multilevel"/>
    <w:tmpl w:val="61A2F3E0"/>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825355"/>
    <w:multiLevelType w:val="multilevel"/>
    <w:tmpl w:val="46E4002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1EF0748"/>
    <w:multiLevelType w:val="multilevel"/>
    <w:tmpl w:val="C06EE6CA"/>
    <w:lvl w:ilvl="0">
      <w:start w:val="1"/>
      <w:numFmt w:val="decimal"/>
      <w:lvlText w:val="%1."/>
      <w:lvlJc w:val="left"/>
      <w:pPr>
        <w:ind w:left="786" w:hanging="360"/>
      </w:pPr>
      <w:rPr>
        <w:b/>
      </w:rPr>
    </w:lvl>
    <w:lvl w:ilvl="1">
      <w:start w:val="1"/>
      <w:numFmt w:val="decimal"/>
      <w:lvlText w:val="15.%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26357F0C"/>
    <w:multiLevelType w:val="multilevel"/>
    <w:tmpl w:val="9E3871FA"/>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9B51406"/>
    <w:multiLevelType w:val="multilevel"/>
    <w:tmpl w:val="C06EE6CA"/>
    <w:lvl w:ilvl="0">
      <w:start w:val="1"/>
      <w:numFmt w:val="decimal"/>
      <w:lvlText w:val="%1."/>
      <w:lvlJc w:val="left"/>
      <w:pPr>
        <w:ind w:left="786" w:hanging="360"/>
      </w:pPr>
      <w:rPr>
        <w:b/>
      </w:rPr>
    </w:lvl>
    <w:lvl w:ilvl="1">
      <w:start w:val="1"/>
      <w:numFmt w:val="decimal"/>
      <w:lvlText w:val="15.%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4B8B478B"/>
    <w:multiLevelType w:val="multilevel"/>
    <w:tmpl w:val="A524003E"/>
    <w:lvl w:ilvl="0">
      <w:start w:val="18"/>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5A05381C"/>
    <w:multiLevelType w:val="multilevel"/>
    <w:tmpl w:val="AFA6E828"/>
    <w:lvl w:ilvl="0">
      <w:start w:val="9"/>
      <w:numFmt w:val="decimal"/>
      <w:lvlText w:val="%1"/>
      <w:lvlJc w:val="left"/>
      <w:pPr>
        <w:ind w:left="360"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16cid:durableId="1020863172">
    <w:abstractNumId w:val="3"/>
  </w:num>
  <w:num w:numId="2" w16cid:durableId="888149082">
    <w:abstractNumId w:val="7"/>
  </w:num>
  <w:num w:numId="3" w16cid:durableId="2132284711">
    <w:abstractNumId w:val="2"/>
  </w:num>
  <w:num w:numId="4" w16cid:durableId="1062872943">
    <w:abstractNumId w:val="4"/>
  </w:num>
  <w:num w:numId="5" w16cid:durableId="911737633">
    <w:abstractNumId w:val="6"/>
  </w:num>
  <w:num w:numId="6" w16cid:durableId="1228877292">
    <w:abstractNumId w:val="0"/>
  </w:num>
  <w:num w:numId="7" w16cid:durableId="1780296520">
    <w:abstractNumId w:val="5"/>
  </w:num>
  <w:num w:numId="8" w16cid:durableId="142892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19"/>
    <w:rsid w:val="00001E14"/>
    <w:rsid w:val="000050C4"/>
    <w:rsid w:val="000202EF"/>
    <w:rsid w:val="000214C9"/>
    <w:rsid w:val="0003265E"/>
    <w:rsid w:val="000460D6"/>
    <w:rsid w:val="00053649"/>
    <w:rsid w:val="000558A2"/>
    <w:rsid w:val="00057938"/>
    <w:rsid w:val="0008266D"/>
    <w:rsid w:val="000A3609"/>
    <w:rsid w:val="000A36AF"/>
    <w:rsid w:val="000A74BD"/>
    <w:rsid w:val="000B318F"/>
    <w:rsid w:val="000B32F7"/>
    <w:rsid w:val="000B38D7"/>
    <w:rsid w:val="000B4F36"/>
    <w:rsid w:val="000B6082"/>
    <w:rsid w:val="000D35EB"/>
    <w:rsid w:val="000E50FB"/>
    <w:rsid w:val="000F215D"/>
    <w:rsid w:val="00102D64"/>
    <w:rsid w:val="00110089"/>
    <w:rsid w:val="00112992"/>
    <w:rsid w:val="00117448"/>
    <w:rsid w:val="00136F27"/>
    <w:rsid w:val="00170F98"/>
    <w:rsid w:val="00192DF0"/>
    <w:rsid w:val="001A0D86"/>
    <w:rsid w:val="001A3FCC"/>
    <w:rsid w:val="001C5F0E"/>
    <w:rsid w:val="001E4DFD"/>
    <w:rsid w:val="001E52CC"/>
    <w:rsid w:val="001F23EE"/>
    <w:rsid w:val="001F6223"/>
    <w:rsid w:val="001F7D2D"/>
    <w:rsid w:val="00200BB6"/>
    <w:rsid w:val="0021235D"/>
    <w:rsid w:val="00214BE6"/>
    <w:rsid w:val="00236ED4"/>
    <w:rsid w:val="00243D86"/>
    <w:rsid w:val="0025587D"/>
    <w:rsid w:val="002618A2"/>
    <w:rsid w:val="00273FBC"/>
    <w:rsid w:val="00281F99"/>
    <w:rsid w:val="00287319"/>
    <w:rsid w:val="00294A69"/>
    <w:rsid w:val="002A5119"/>
    <w:rsid w:val="002C25FF"/>
    <w:rsid w:val="002D26C2"/>
    <w:rsid w:val="002D494A"/>
    <w:rsid w:val="002F5555"/>
    <w:rsid w:val="00303941"/>
    <w:rsid w:val="003077A6"/>
    <w:rsid w:val="00314654"/>
    <w:rsid w:val="00322B42"/>
    <w:rsid w:val="00336994"/>
    <w:rsid w:val="00367877"/>
    <w:rsid w:val="003745AF"/>
    <w:rsid w:val="00381A83"/>
    <w:rsid w:val="003A7AE6"/>
    <w:rsid w:val="003D39F1"/>
    <w:rsid w:val="003D3F91"/>
    <w:rsid w:val="003D4DA5"/>
    <w:rsid w:val="003E34B5"/>
    <w:rsid w:val="003E5BF0"/>
    <w:rsid w:val="003F02C9"/>
    <w:rsid w:val="004014F4"/>
    <w:rsid w:val="0042313E"/>
    <w:rsid w:val="004300D4"/>
    <w:rsid w:val="00437E60"/>
    <w:rsid w:val="00444ECA"/>
    <w:rsid w:val="004475DE"/>
    <w:rsid w:val="00451B25"/>
    <w:rsid w:val="00476FC5"/>
    <w:rsid w:val="00477C5F"/>
    <w:rsid w:val="00480B36"/>
    <w:rsid w:val="00483AFE"/>
    <w:rsid w:val="004842C5"/>
    <w:rsid w:val="004A4261"/>
    <w:rsid w:val="004B2390"/>
    <w:rsid w:val="004B61DC"/>
    <w:rsid w:val="004B6F34"/>
    <w:rsid w:val="004D32C0"/>
    <w:rsid w:val="004D6A52"/>
    <w:rsid w:val="004E4D0F"/>
    <w:rsid w:val="004E4DA7"/>
    <w:rsid w:val="005060C9"/>
    <w:rsid w:val="00506ADF"/>
    <w:rsid w:val="005073AB"/>
    <w:rsid w:val="00510AB1"/>
    <w:rsid w:val="00512105"/>
    <w:rsid w:val="005141AF"/>
    <w:rsid w:val="00531476"/>
    <w:rsid w:val="005337E2"/>
    <w:rsid w:val="00545AD9"/>
    <w:rsid w:val="00584E39"/>
    <w:rsid w:val="00587B7E"/>
    <w:rsid w:val="005913ED"/>
    <w:rsid w:val="005A1BB5"/>
    <w:rsid w:val="005A7372"/>
    <w:rsid w:val="005C5FCB"/>
    <w:rsid w:val="00600C03"/>
    <w:rsid w:val="00607C99"/>
    <w:rsid w:val="0061305F"/>
    <w:rsid w:val="0062106F"/>
    <w:rsid w:val="00627E7D"/>
    <w:rsid w:val="0063332D"/>
    <w:rsid w:val="00642815"/>
    <w:rsid w:val="0065573A"/>
    <w:rsid w:val="006574F8"/>
    <w:rsid w:val="0067741E"/>
    <w:rsid w:val="00681716"/>
    <w:rsid w:val="006A7DCC"/>
    <w:rsid w:val="006C35DD"/>
    <w:rsid w:val="006D2CBF"/>
    <w:rsid w:val="006D3915"/>
    <w:rsid w:val="006F693A"/>
    <w:rsid w:val="0071494D"/>
    <w:rsid w:val="00746CF3"/>
    <w:rsid w:val="0076477B"/>
    <w:rsid w:val="00786B11"/>
    <w:rsid w:val="007E049E"/>
    <w:rsid w:val="007E69CD"/>
    <w:rsid w:val="007F3454"/>
    <w:rsid w:val="007F5B90"/>
    <w:rsid w:val="00810098"/>
    <w:rsid w:val="00825347"/>
    <w:rsid w:val="008255E7"/>
    <w:rsid w:val="00830EC2"/>
    <w:rsid w:val="00834C4B"/>
    <w:rsid w:val="00850BC1"/>
    <w:rsid w:val="00851FD1"/>
    <w:rsid w:val="00855685"/>
    <w:rsid w:val="0086350B"/>
    <w:rsid w:val="00864B46"/>
    <w:rsid w:val="00873B1C"/>
    <w:rsid w:val="00882ED8"/>
    <w:rsid w:val="00893874"/>
    <w:rsid w:val="008C0875"/>
    <w:rsid w:val="008C0FA5"/>
    <w:rsid w:val="008C1EBB"/>
    <w:rsid w:val="008C2376"/>
    <w:rsid w:val="008D3D3E"/>
    <w:rsid w:val="008D456E"/>
    <w:rsid w:val="008E0B90"/>
    <w:rsid w:val="008E6089"/>
    <w:rsid w:val="008F5628"/>
    <w:rsid w:val="00912884"/>
    <w:rsid w:val="00912D55"/>
    <w:rsid w:val="009135F2"/>
    <w:rsid w:val="00924345"/>
    <w:rsid w:val="00953497"/>
    <w:rsid w:val="00962461"/>
    <w:rsid w:val="0097229E"/>
    <w:rsid w:val="009768CF"/>
    <w:rsid w:val="009A0809"/>
    <w:rsid w:val="009A0BDA"/>
    <w:rsid w:val="009B70A6"/>
    <w:rsid w:val="009C0D76"/>
    <w:rsid w:val="009C3468"/>
    <w:rsid w:val="009E08FE"/>
    <w:rsid w:val="009E31CE"/>
    <w:rsid w:val="009E4A68"/>
    <w:rsid w:val="009E4E76"/>
    <w:rsid w:val="009F5FF3"/>
    <w:rsid w:val="00A05277"/>
    <w:rsid w:val="00A13107"/>
    <w:rsid w:val="00A13F19"/>
    <w:rsid w:val="00A224A8"/>
    <w:rsid w:val="00A25081"/>
    <w:rsid w:val="00A31BF1"/>
    <w:rsid w:val="00A31CB0"/>
    <w:rsid w:val="00A55424"/>
    <w:rsid w:val="00A61FA6"/>
    <w:rsid w:val="00A67BE7"/>
    <w:rsid w:val="00A87431"/>
    <w:rsid w:val="00A928BE"/>
    <w:rsid w:val="00A9295A"/>
    <w:rsid w:val="00AA6BA5"/>
    <w:rsid w:val="00AB2D1D"/>
    <w:rsid w:val="00AD0CD3"/>
    <w:rsid w:val="00AD79C2"/>
    <w:rsid w:val="00AE03F1"/>
    <w:rsid w:val="00AF145D"/>
    <w:rsid w:val="00B323F5"/>
    <w:rsid w:val="00B35B2D"/>
    <w:rsid w:val="00B47089"/>
    <w:rsid w:val="00B571D5"/>
    <w:rsid w:val="00B62015"/>
    <w:rsid w:val="00B63C4E"/>
    <w:rsid w:val="00B74A11"/>
    <w:rsid w:val="00B93EDD"/>
    <w:rsid w:val="00BB4012"/>
    <w:rsid w:val="00BE7A1A"/>
    <w:rsid w:val="00C05391"/>
    <w:rsid w:val="00C23C3F"/>
    <w:rsid w:val="00C3518A"/>
    <w:rsid w:val="00C3562D"/>
    <w:rsid w:val="00C53AFF"/>
    <w:rsid w:val="00C6704B"/>
    <w:rsid w:val="00C71084"/>
    <w:rsid w:val="00C74783"/>
    <w:rsid w:val="00C90C44"/>
    <w:rsid w:val="00CA0A02"/>
    <w:rsid w:val="00CC1A8C"/>
    <w:rsid w:val="00CC68AE"/>
    <w:rsid w:val="00CD752F"/>
    <w:rsid w:val="00CE4D9A"/>
    <w:rsid w:val="00CF3A60"/>
    <w:rsid w:val="00D32739"/>
    <w:rsid w:val="00D37DF7"/>
    <w:rsid w:val="00D40543"/>
    <w:rsid w:val="00D50CD2"/>
    <w:rsid w:val="00D60D67"/>
    <w:rsid w:val="00D62909"/>
    <w:rsid w:val="00D63968"/>
    <w:rsid w:val="00D6524F"/>
    <w:rsid w:val="00D81A9D"/>
    <w:rsid w:val="00D950B6"/>
    <w:rsid w:val="00DB6F81"/>
    <w:rsid w:val="00DF5F34"/>
    <w:rsid w:val="00E020F4"/>
    <w:rsid w:val="00E040A1"/>
    <w:rsid w:val="00E50717"/>
    <w:rsid w:val="00E662CB"/>
    <w:rsid w:val="00E70948"/>
    <w:rsid w:val="00E73627"/>
    <w:rsid w:val="00E876EF"/>
    <w:rsid w:val="00EA278B"/>
    <w:rsid w:val="00EA6F94"/>
    <w:rsid w:val="00EB434B"/>
    <w:rsid w:val="00EC51A1"/>
    <w:rsid w:val="00EF4FD6"/>
    <w:rsid w:val="00EF761F"/>
    <w:rsid w:val="00EF7811"/>
    <w:rsid w:val="00F03F9C"/>
    <w:rsid w:val="00F0560E"/>
    <w:rsid w:val="00F064C9"/>
    <w:rsid w:val="00F06602"/>
    <w:rsid w:val="00F072FA"/>
    <w:rsid w:val="00F22206"/>
    <w:rsid w:val="00F36689"/>
    <w:rsid w:val="00F50CAE"/>
    <w:rsid w:val="00F56610"/>
    <w:rsid w:val="00F66153"/>
    <w:rsid w:val="00F738C1"/>
    <w:rsid w:val="00F87EDD"/>
    <w:rsid w:val="00FD1265"/>
    <w:rsid w:val="00FE5DC4"/>
    <w:rsid w:val="00FE7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D1B4F"/>
  <w15:chartTrackingRefBased/>
  <w15:docId w15:val="{A5C22E54-7A58-4DC0-AE8C-0ED2FF29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19"/>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19"/>
    <w:pPr>
      <w:ind w:left="720"/>
      <w:contextualSpacing/>
    </w:pPr>
  </w:style>
  <w:style w:type="paragraph" w:styleId="Header">
    <w:name w:val="header"/>
    <w:basedOn w:val="Normal"/>
    <w:link w:val="HeaderChar"/>
    <w:uiPriority w:val="99"/>
    <w:unhideWhenUsed/>
    <w:rsid w:val="00287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319"/>
    <w:rPr>
      <w:rFonts w:eastAsiaTheme="minorEastAsia"/>
      <w:lang w:eastAsia="en-GB"/>
    </w:rPr>
  </w:style>
  <w:style w:type="paragraph" w:styleId="Footer">
    <w:name w:val="footer"/>
    <w:basedOn w:val="Normal"/>
    <w:link w:val="FooterChar"/>
    <w:uiPriority w:val="99"/>
    <w:unhideWhenUsed/>
    <w:rsid w:val="00287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319"/>
    <w:rPr>
      <w:rFonts w:eastAsiaTheme="minorEastAsia"/>
      <w:lang w:eastAsia="en-GB"/>
    </w:rPr>
  </w:style>
  <w:style w:type="paragraph" w:styleId="NormalWeb">
    <w:name w:val="Normal (Web)"/>
    <w:basedOn w:val="Normal"/>
    <w:uiPriority w:val="99"/>
    <w:semiHidden/>
    <w:unhideWhenUsed/>
    <w:rsid w:val="0028731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950B6"/>
    <w:rPr>
      <w:color w:val="0563C1" w:themeColor="hyperlink"/>
      <w:u w:val="single"/>
    </w:rPr>
  </w:style>
  <w:style w:type="paragraph" w:styleId="NoSpacing">
    <w:name w:val="No Spacing"/>
    <w:uiPriority w:val="1"/>
    <w:qFormat/>
    <w:rsid w:val="004B61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Bearley Parish Council</dc:creator>
  <cp:keywords/>
  <dc:description/>
  <cp:lastModifiedBy>Bearley Parish Council</cp:lastModifiedBy>
  <cp:revision>21</cp:revision>
  <cp:lastPrinted>2024-12-02T10:35:00Z</cp:lastPrinted>
  <dcterms:created xsi:type="dcterms:W3CDTF">2025-02-05T11:22:00Z</dcterms:created>
  <dcterms:modified xsi:type="dcterms:W3CDTF">2025-02-14T11:17:00Z</dcterms:modified>
</cp:coreProperties>
</file>